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FB0F7" w14:textId="501110F6" w:rsidR="00472E9E" w:rsidRPr="00D676AE" w:rsidRDefault="00463E64" w:rsidP="0017763B">
      <w:pPr>
        <w:spacing w:after="120" w:line="240" w:lineRule="auto"/>
        <w:rPr>
          <w:rFonts w:cstheme="minorHAnsi"/>
          <w:b/>
          <w:sz w:val="24"/>
          <w:szCs w:val="24"/>
        </w:rPr>
      </w:pPr>
      <w:r w:rsidRPr="00D676AE">
        <w:rPr>
          <w:rFonts w:cstheme="minorHAnsi"/>
          <w:b/>
          <w:sz w:val="24"/>
          <w:szCs w:val="24"/>
        </w:rPr>
        <w:t>Director, Boyce Thompson Arboretum</w:t>
      </w:r>
      <w:r w:rsidR="00465290">
        <w:rPr>
          <w:rFonts w:cstheme="minorHAnsi"/>
          <w:b/>
          <w:sz w:val="24"/>
          <w:szCs w:val="24"/>
        </w:rPr>
        <w:t xml:space="preserve"> State Park</w:t>
      </w:r>
    </w:p>
    <w:p w14:paraId="13F4CE52" w14:textId="77777777" w:rsidR="00463E64" w:rsidRPr="00D676AE" w:rsidRDefault="00463E64" w:rsidP="0017763B">
      <w:pPr>
        <w:spacing w:after="120" w:line="240" w:lineRule="auto"/>
        <w:rPr>
          <w:rFonts w:cstheme="minorHAnsi"/>
          <w:b/>
          <w:sz w:val="24"/>
          <w:szCs w:val="24"/>
        </w:rPr>
      </w:pPr>
      <w:r w:rsidRPr="00D676AE">
        <w:rPr>
          <w:rFonts w:cstheme="minorHAnsi"/>
          <w:b/>
          <w:sz w:val="24"/>
          <w:szCs w:val="24"/>
        </w:rPr>
        <w:t>Position Summary</w:t>
      </w:r>
    </w:p>
    <w:p w14:paraId="319BEA6B" w14:textId="71E459EF" w:rsidR="0088031A" w:rsidRPr="00D676AE" w:rsidRDefault="0088031A" w:rsidP="0017763B">
      <w:pPr>
        <w:spacing w:after="120" w:line="240" w:lineRule="auto"/>
        <w:rPr>
          <w:rFonts w:cstheme="minorHAnsi"/>
          <w:sz w:val="24"/>
          <w:szCs w:val="24"/>
        </w:rPr>
      </w:pPr>
      <w:r w:rsidRPr="00D676AE">
        <w:rPr>
          <w:rFonts w:cstheme="minorHAnsi"/>
          <w:sz w:val="24"/>
          <w:szCs w:val="24"/>
        </w:rPr>
        <w:t xml:space="preserve">The University of Arizona College of Agriculture and Life Sciences </w:t>
      </w:r>
      <w:r w:rsidR="00B056F4" w:rsidRPr="00D676AE">
        <w:rPr>
          <w:rFonts w:cstheme="minorHAnsi"/>
          <w:sz w:val="24"/>
          <w:szCs w:val="24"/>
        </w:rPr>
        <w:t xml:space="preserve">(CALS) </w:t>
      </w:r>
      <w:r w:rsidRPr="00D676AE">
        <w:rPr>
          <w:rFonts w:cstheme="minorHAnsi"/>
          <w:sz w:val="24"/>
          <w:szCs w:val="24"/>
        </w:rPr>
        <w:t xml:space="preserve">invites applications and nominations for the position of </w:t>
      </w:r>
      <w:r w:rsidR="008F0A2A" w:rsidRPr="00D676AE">
        <w:rPr>
          <w:rFonts w:cstheme="minorHAnsi"/>
          <w:sz w:val="24"/>
          <w:szCs w:val="24"/>
        </w:rPr>
        <w:t xml:space="preserve">Director </w:t>
      </w:r>
      <w:r w:rsidRPr="00D676AE">
        <w:rPr>
          <w:rFonts w:cstheme="minorHAnsi"/>
          <w:sz w:val="24"/>
          <w:szCs w:val="24"/>
        </w:rPr>
        <w:t xml:space="preserve">of the </w:t>
      </w:r>
      <w:r w:rsidR="008F0A2A" w:rsidRPr="00D676AE">
        <w:rPr>
          <w:rFonts w:cstheme="minorHAnsi"/>
          <w:sz w:val="24"/>
          <w:szCs w:val="24"/>
        </w:rPr>
        <w:t xml:space="preserve">392-acre </w:t>
      </w:r>
      <w:r w:rsidRPr="00D676AE">
        <w:rPr>
          <w:rFonts w:cstheme="minorHAnsi"/>
          <w:sz w:val="24"/>
          <w:szCs w:val="24"/>
        </w:rPr>
        <w:t xml:space="preserve">Boyce Thompson Arboretum </w:t>
      </w:r>
      <w:r w:rsidR="00465290">
        <w:rPr>
          <w:rFonts w:cstheme="minorHAnsi"/>
          <w:sz w:val="24"/>
          <w:szCs w:val="24"/>
        </w:rPr>
        <w:t xml:space="preserve">State Park </w:t>
      </w:r>
      <w:r w:rsidRPr="00D676AE">
        <w:rPr>
          <w:rFonts w:cstheme="minorHAnsi"/>
          <w:sz w:val="24"/>
          <w:szCs w:val="24"/>
        </w:rPr>
        <w:t>(</w:t>
      </w:r>
      <w:r w:rsidR="003240F1">
        <w:rPr>
          <w:rFonts w:cstheme="minorHAnsi"/>
          <w:sz w:val="24"/>
          <w:szCs w:val="24"/>
        </w:rPr>
        <w:t>BTA</w:t>
      </w:r>
      <w:r w:rsidR="00D35BB4">
        <w:rPr>
          <w:rFonts w:cstheme="minorHAnsi"/>
          <w:sz w:val="24"/>
          <w:szCs w:val="24"/>
        </w:rPr>
        <w:t>SP</w:t>
      </w:r>
      <w:r w:rsidRPr="00D676AE">
        <w:rPr>
          <w:rFonts w:cstheme="minorHAnsi"/>
          <w:sz w:val="24"/>
          <w:szCs w:val="24"/>
        </w:rPr>
        <w:t xml:space="preserve">) located in Superior, Arizona. The </w:t>
      </w:r>
      <w:r w:rsidR="00D35BB4">
        <w:rPr>
          <w:rFonts w:cstheme="minorHAnsi"/>
          <w:sz w:val="24"/>
          <w:szCs w:val="24"/>
        </w:rPr>
        <w:t>BTASP</w:t>
      </w:r>
      <w:r w:rsidRPr="00D676AE">
        <w:rPr>
          <w:rFonts w:cstheme="minorHAnsi"/>
          <w:sz w:val="24"/>
          <w:szCs w:val="24"/>
        </w:rPr>
        <w:t>, established in 192</w:t>
      </w:r>
      <w:r w:rsidR="008F5BA8" w:rsidRPr="00D676AE">
        <w:rPr>
          <w:rFonts w:cstheme="minorHAnsi"/>
          <w:sz w:val="24"/>
          <w:szCs w:val="24"/>
        </w:rPr>
        <w:t>5</w:t>
      </w:r>
      <w:r w:rsidRPr="00D676AE">
        <w:rPr>
          <w:rFonts w:cstheme="minorHAnsi"/>
          <w:sz w:val="24"/>
          <w:szCs w:val="24"/>
        </w:rPr>
        <w:t>, is managed under a</w:t>
      </w:r>
      <w:r w:rsidR="0037462C" w:rsidRPr="00D676AE">
        <w:rPr>
          <w:rFonts w:cstheme="minorHAnsi"/>
          <w:sz w:val="24"/>
          <w:szCs w:val="24"/>
        </w:rPr>
        <w:t xml:space="preserve"> </w:t>
      </w:r>
      <w:r w:rsidR="00BE5505">
        <w:rPr>
          <w:rFonts w:cstheme="minorHAnsi"/>
          <w:sz w:val="24"/>
          <w:szCs w:val="24"/>
        </w:rPr>
        <w:t>Cooperative Management A</w:t>
      </w:r>
      <w:r w:rsidRPr="00D676AE">
        <w:rPr>
          <w:rFonts w:cstheme="minorHAnsi"/>
          <w:sz w:val="24"/>
          <w:szCs w:val="24"/>
        </w:rPr>
        <w:t xml:space="preserve">greement between the University of Arizona, Arizona State Parks and Boyce Thompson Southwestern </w:t>
      </w:r>
      <w:r w:rsidR="00465290">
        <w:rPr>
          <w:rFonts w:cstheme="minorHAnsi"/>
          <w:sz w:val="24"/>
          <w:szCs w:val="24"/>
        </w:rPr>
        <w:t>Arboretum</w:t>
      </w:r>
      <w:r w:rsidRPr="00D676AE">
        <w:rPr>
          <w:rFonts w:cstheme="minorHAnsi"/>
          <w:sz w:val="24"/>
          <w:szCs w:val="24"/>
        </w:rPr>
        <w:t xml:space="preserve">, a private nonprofit corporation, which owns </w:t>
      </w:r>
      <w:r w:rsidR="004D2337" w:rsidRPr="00D676AE">
        <w:rPr>
          <w:rFonts w:cstheme="minorHAnsi"/>
          <w:sz w:val="24"/>
          <w:szCs w:val="24"/>
        </w:rPr>
        <w:t xml:space="preserve">most of </w:t>
      </w:r>
      <w:r w:rsidRPr="00D676AE">
        <w:rPr>
          <w:rFonts w:cstheme="minorHAnsi"/>
          <w:sz w:val="24"/>
          <w:szCs w:val="24"/>
        </w:rPr>
        <w:t xml:space="preserve">the </w:t>
      </w:r>
      <w:r w:rsidR="00D676AE">
        <w:rPr>
          <w:rFonts w:cstheme="minorHAnsi"/>
          <w:sz w:val="24"/>
          <w:szCs w:val="24"/>
        </w:rPr>
        <w:t xml:space="preserve">land </w:t>
      </w:r>
      <w:r w:rsidR="002D6074">
        <w:rPr>
          <w:rFonts w:cstheme="minorHAnsi"/>
          <w:sz w:val="24"/>
          <w:szCs w:val="24"/>
        </w:rPr>
        <w:t xml:space="preserve">and </w:t>
      </w:r>
      <w:r w:rsidR="004D2337" w:rsidRPr="00D676AE">
        <w:rPr>
          <w:rFonts w:cstheme="minorHAnsi"/>
          <w:sz w:val="24"/>
          <w:szCs w:val="24"/>
        </w:rPr>
        <w:t>infrastructure</w:t>
      </w:r>
      <w:r w:rsidRPr="00D676AE">
        <w:rPr>
          <w:rFonts w:cstheme="minorHAnsi"/>
          <w:sz w:val="24"/>
          <w:szCs w:val="24"/>
        </w:rPr>
        <w:t>.</w:t>
      </w:r>
    </w:p>
    <w:p w14:paraId="457CE16A" w14:textId="3B74726C" w:rsidR="0017763B" w:rsidRPr="00D676AE" w:rsidRDefault="0088031A" w:rsidP="0017763B">
      <w:pPr>
        <w:spacing w:after="120" w:line="240" w:lineRule="auto"/>
        <w:rPr>
          <w:rFonts w:cstheme="minorHAnsi"/>
          <w:sz w:val="24"/>
          <w:szCs w:val="24"/>
        </w:rPr>
      </w:pPr>
      <w:r w:rsidRPr="00D676AE">
        <w:rPr>
          <w:rFonts w:cstheme="minorHAnsi"/>
          <w:sz w:val="24"/>
          <w:szCs w:val="24"/>
        </w:rPr>
        <w:t xml:space="preserve">The </w:t>
      </w:r>
      <w:r w:rsidR="00BE5505">
        <w:rPr>
          <w:rFonts w:cstheme="minorHAnsi"/>
          <w:sz w:val="24"/>
          <w:szCs w:val="24"/>
        </w:rPr>
        <w:t>Cooperative Management</w:t>
      </w:r>
      <w:r w:rsidR="00BE5505" w:rsidRPr="00D676AE">
        <w:rPr>
          <w:rFonts w:cstheme="minorHAnsi"/>
          <w:sz w:val="24"/>
          <w:szCs w:val="24"/>
        </w:rPr>
        <w:t xml:space="preserve"> </w:t>
      </w:r>
      <w:r w:rsidR="00BE5505">
        <w:rPr>
          <w:rFonts w:cstheme="minorHAnsi"/>
          <w:sz w:val="24"/>
          <w:szCs w:val="24"/>
        </w:rPr>
        <w:t>A</w:t>
      </w:r>
      <w:r w:rsidRPr="00D676AE">
        <w:rPr>
          <w:rFonts w:cstheme="minorHAnsi"/>
          <w:sz w:val="24"/>
          <w:szCs w:val="24"/>
        </w:rPr>
        <w:t>greement maintain</w:t>
      </w:r>
      <w:r w:rsidR="00D676AE">
        <w:rPr>
          <w:rFonts w:cstheme="minorHAnsi"/>
          <w:sz w:val="24"/>
          <w:szCs w:val="24"/>
        </w:rPr>
        <w:t>s</w:t>
      </w:r>
      <w:r w:rsidRPr="00D676AE">
        <w:rPr>
          <w:rFonts w:cstheme="minorHAnsi"/>
          <w:sz w:val="24"/>
          <w:szCs w:val="24"/>
        </w:rPr>
        <w:t xml:space="preserve"> balance between the public and academic</w:t>
      </w:r>
      <w:r w:rsidR="00D676AE">
        <w:rPr>
          <w:rFonts w:cstheme="minorHAnsi"/>
          <w:sz w:val="24"/>
          <w:szCs w:val="24"/>
        </w:rPr>
        <w:t xml:space="preserve"> programs consistent</w:t>
      </w:r>
      <w:r w:rsidRPr="00D676AE">
        <w:rPr>
          <w:rFonts w:cstheme="minorHAnsi"/>
          <w:sz w:val="24"/>
          <w:szCs w:val="24"/>
        </w:rPr>
        <w:t xml:space="preserve"> with </w:t>
      </w:r>
      <w:r w:rsidR="00D676AE">
        <w:rPr>
          <w:rFonts w:cstheme="minorHAnsi"/>
          <w:sz w:val="24"/>
          <w:szCs w:val="24"/>
        </w:rPr>
        <w:t xml:space="preserve">the </w:t>
      </w:r>
      <w:r w:rsidR="00D35BB4">
        <w:rPr>
          <w:rFonts w:cstheme="minorHAnsi"/>
          <w:sz w:val="24"/>
          <w:szCs w:val="24"/>
        </w:rPr>
        <w:t>BTASP</w:t>
      </w:r>
      <w:r w:rsidRPr="00D676AE">
        <w:rPr>
          <w:rFonts w:cstheme="minorHAnsi"/>
          <w:sz w:val="24"/>
          <w:szCs w:val="24"/>
        </w:rPr>
        <w:t xml:space="preserve">’s mission “to instill in people an appreciation of plants through the fostering of educational, recreational, research, and conservation opportunities associated with arid-land plants.” The </w:t>
      </w:r>
      <w:r w:rsidR="00D35BB4">
        <w:rPr>
          <w:rFonts w:cstheme="minorHAnsi"/>
          <w:sz w:val="24"/>
          <w:szCs w:val="24"/>
        </w:rPr>
        <w:t>BTASP</w:t>
      </w:r>
      <w:r w:rsidRPr="00D676AE">
        <w:rPr>
          <w:rFonts w:cstheme="minorHAnsi"/>
          <w:sz w:val="24"/>
          <w:szCs w:val="24"/>
        </w:rPr>
        <w:t xml:space="preserve"> fulfills this mission by identifying plants that will thrive within the Sonoran Desert and displaying them through a spectacular visitation experience that currently attracts some 85,000 </w:t>
      </w:r>
      <w:r w:rsidR="0037462C" w:rsidRPr="00D676AE">
        <w:rPr>
          <w:rFonts w:cstheme="minorHAnsi"/>
          <w:sz w:val="24"/>
          <w:szCs w:val="24"/>
        </w:rPr>
        <w:t xml:space="preserve">people </w:t>
      </w:r>
      <w:r w:rsidRPr="00D676AE">
        <w:rPr>
          <w:rFonts w:cstheme="minorHAnsi"/>
          <w:sz w:val="24"/>
          <w:szCs w:val="24"/>
        </w:rPr>
        <w:t>annually. It also makes plants available regionally and globally through consultations</w:t>
      </w:r>
      <w:r w:rsidR="0037462C" w:rsidRPr="00D676AE">
        <w:rPr>
          <w:rFonts w:cstheme="minorHAnsi"/>
          <w:sz w:val="24"/>
          <w:szCs w:val="24"/>
        </w:rPr>
        <w:t>,</w:t>
      </w:r>
      <w:r w:rsidRPr="00D676AE">
        <w:rPr>
          <w:rFonts w:cstheme="minorHAnsi"/>
          <w:sz w:val="24"/>
          <w:szCs w:val="24"/>
        </w:rPr>
        <w:t xml:space="preserve"> and </w:t>
      </w:r>
      <w:r w:rsidR="0037462C" w:rsidRPr="00D676AE">
        <w:rPr>
          <w:rFonts w:cstheme="minorHAnsi"/>
          <w:sz w:val="24"/>
          <w:szCs w:val="24"/>
        </w:rPr>
        <w:t>by managing a seed bank</w:t>
      </w:r>
      <w:r w:rsidRPr="00D676AE">
        <w:rPr>
          <w:rFonts w:cstheme="minorHAnsi"/>
          <w:sz w:val="24"/>
          <w:szCs w:val="24"/>
        </w:rPr>
        <w:t xml:space="preserve"> serving other botanical gardens, arboreta, parks departments and government agencies. </w:t>
      </w:r>
      <w:r w:rsidR="00D35BB4">
        <w:rPr>
          <w:rFonts w:cstheme="minorHAnsi"/>
          <w:sz w:val="24"/>
          <w:szCs w:val="24"/>
        </w:rPr>
        <w:t>BTASP</w:t>
      </w:r>
      <w:r w:rsidRPr="00D676AE">
        <w:rPr>
          <w:rFonts w:cstheme="minorHAnsi"/>
          <w:sz w:val="24"/>
          <w:szCs w:val="24"/>
        </w:rPr>
        <w:t xml:space="preserve"> additionally offers a wide range of educational programs to the public, incorporating a committed group of volunteers</w:t>
      </w:r>
      <w:r w:rsidR="00923D4F">
        <w:rPr>
          <w:rFonts w:cstheme="minorHAnsi"/>
          <w:sz w:val="24"/>
          <w:szCs w:val="24"/>
        </w:rPr>
        <w:t>. T</w:t>
      </w:r>
      <w:r w:rsidR="0037462C" w:rsidRPr="00D676AE">
        <w:rPr>
          <w:rFonts w:cstheme="minorHAnsi"/>
          <w:sz w:val="24"/>
          <w:szCs w:val="24"/>
        </w:rPr>
        <w:t>he managing partners wish to see</w:t>
      </w:r>
      <w:r w:rsidRPr="00D676AE">
        <w:rPr>
          <w:rFonts w:cstheme="minorHAnsi"/>
          <w:sz w:val="24"/>
          <w:szCs w:val="24"/>
        </w:rPr>
        <w:t xml:space="preserve"> expansion of </w:t>
      </w:r>
      <w:r w:rsidR="0037462C" w:rsidRPr="00D676AE">
        <w:rPr>
          <w:rFonts w:cstheme="minorHAnsi"/>
          <w:sz w:val="24"/>
          <w:szCs w:val="24"/>
        </w:rPr>
        <w:t xml:space="preserve">the </w:t>
      </w:r>
      <w:r w:rsidR="00D35BB4">
        <w:rPr>
          <w:rFonts w:cstheme="minorHAnsi"/>
          <w:sz w:val="24"/>
          <w:szCs w:val="24"/>
        </w:rPr>
        <w:t>BTASP</w:t>
      </w:r>
      <w:r w:rsidR="00923D4F">
        <w:rPr>
          <w:rFonts w:cstheme="minorHAnsi"/>
          <w:sz w:val="24"/>
          <w:szCs w:val="24"/>
        </w:rPr>
        <w:t>’</w:t>
      </w:r>
      <w:r w:rsidR="0037462C" w:rsidRPr="00D676AE">
        <w:rPr>
          <w:rFonts w:cstheme="minorHAnsi"/>
          <w:sz w:val="24"/>
          <w:szCs w:val="24"/>
        </w:rPr>
        <w:t>s</w:t>
      </w:r>
      <w:r w:rsidRPr="00D676AE">
        <w:rPr>
          <w:rFonts w:cstheme="minorHAnsi"/>
          <w:sz w:val="24"/>
          <w:szCs w:val="24"/>
        </w:rPr>
        <w:t xml:space="preserve"> </w:t>
      </w:r>
      <w:r w:rsidR="0037462C" w:rsidRPr="00D676AE">
        <w:rPr>
          <w:rFonts w:cstheme="minorHAnsi"/>
          <w:sz w:val="24"/>
          <w:szCs w:val="24"/>
        </w:rPr>
        <w:t xml:space="preserve">funded </w:t>
      </w:r>
      <w:r w:rsidRPr="00D676AE">
        <w:rPr>
          <w:rFonts w:cstheme="minorHAnsi"/>
          <w:sz w:val="24"/>
          <w:szCs w:val="24"/>
        </w:rPr>
        <w:t xml:space="preserve">research </w:t>
      </w:r>
      <w:r w:rsidR="00E45D8F">
        <w:rPr>
          <w:rFonts w:cstheme="minorHAnsi"/>
          <w:sz w:val="24"/>
          <w:szCs w:val="24"/>
        </w:rPr>
        <w:t xml:space="preserve">and teaching </w:t>
      </w:r>
      <w:r w:rsidRPr="00D676AE">
        <w:rPr>
          <w:rFonts w:cstheme="minorHAnsi"/>
          <w:sz w:val="24"/>
          <w:szCs w:val="24"/>
        </w:rPr>
        <w:t>activit</w:t>
      </w:r>
      <w:r w:rsidR="0037462C" w:rsidRPr="00D676AE">
        <w:rPr>
          <w:rFonts w:cstheme="minorHAnsi"/>
          <w:sz w:val="24"/>
          <w:szCs w:val="24"/>
        </w:rPr>
        <w:t>y</w:t>
      </w:r>
      <w:r w:rsidRPr="00D676AE">
        <w:rPr>
          <w:rFonts w:cstheme="minorHAnsi"/>
          <w:sz w:val="24"/>
          <w:szCs w:val="24"/>
        </w:rPr>
        <w:t xml:space="preserve"> </w:t>
      </w:r>
      <w:r w:rsidR="0037462C" w:rsidRPr="00D676AE">
        <w:rPr>
          <w:rFonts w:cstheme="minorHAnsi"/>
          <w:sz w:val="24"/>
          <w:szCs w:val="24"/>
        </w:rPr>
        <w:t>to capitalize</w:t>
      </w:r>
      <w:r w:rsidRPr="00D676AE">
        <w:rPr>
          <w:rFonts w:cstheme="minorHAnsi"/>
          <w:sz w:val="24"/>
          <w:szCs w:val="24"/>
        </w:rPr>
        <w:t xml:space="preserve"> on unrealized scientific potential. </w:t>
      </w:r>
    </w:p>
    <w:p w14:paraId="62E0717A" w14:textId="044AD27F" w:rsidR="00D676AE" w:rsidRDefault="008F5BA8" w:rsidP="0017763B">
      <w:pPr>
        <w:spacing w:after="120" w:line="240" w:lineRule="auto"/>
        <w:rPr>
          <w:rFonts w:cstheme="minorHAnsi"/>
          <w:sz w:val="24"/>
          <w:szCs w:val="24"/>
        </w:rPr>
      </w:pPr>
      <w:r w:rsidRPr="00D676AE">
        <w:rPr>
          <w:rFonts w:cstheme="minorHAnsi"/>
          <w:sz w:val="24"/>
          <w:szCs w:val="24"/>
        </w:rPr>
        <w:t xml:space="preserve">The Director, </w:t>
      </w:r>
      <w:r w:rsidR="0037462C" w:rsidRPr="00D676AE">
        <w:rPr>
          <w:rFonts w:cstheme="minorHAnsi"/>
          <w:sz w:val="24"/>
          <w:szCs w:val="24"/>
        </w:rPr>
        <w:t xml:space="preserve">who will be located </w:t>
      </w:r>
      <w:r w:rsidRPr="00D676AE">
        <w:rPr>
          <w:rFonts w:cstheme="minorHAnsi"/>
          <w:sz w:val="24"/>
          <w:szCs w:val="24"/>
        </w:rPr>
        <w:t xml:space="preserve">at the </w:t>
      </w:r>
      <w:r w:rsidR="00D35BB4">
        <w:rPr>
          <w:rFonts w:cstheme="minorHAnsi"/>
          <w:sz w:val="24"/>
          <w:szCs w:val="24"/>
        </w:rPr>
        <w:t>BTASP</w:t>
      </w:r>
      <w:r w:rsidRPr="00D676AE">
        <w:rPr>
          <w:rFonts w:cstheme="minorHAnsi"/>
          <w:sz w:val="24"/>
          <w:szCs w:val="24"/>
        </w:rPr>
        <w:t xml:space="preserve">, will </w:t>
      </w:r>
      <w:r w:rsidR="00BE5505">
        <w:rPr>
          <w:rFonts w:cstheme="minorHAnsi"/>
          <w:sz w:val="24"/>
          <w:szCs w:val="24"/>
        </w:rPr>
        <w:t>increase</w:t>
      </w:r>
      <w:r w:rsidR="00BE5505" w:rsidRPr="00D676AE">
        <w:rPr>
          <w:rFonts w:cstheme="minorHAnsi"/>
          <w:sz w:val="24"/>
          <w:szCs w:val="24"/>
        </w:rPr>
        <w:t xml:space="preserve"> </w:t>
      </w:r>
      <w:r w:rsidR="00D676AE">
        <w:rPr>
          <w:rFonts w:cstheme="minorHAnsi"/>
          <w:sz w:val="24"/>
          <w:szCs w:val="24"/>
        </w:rPr>
        <w:t xml:space="preserve">visitation, </w:t>
      </w:r>
      <w:r w:rsidRPr="00D676AE">
        <w:rPr>
          <w:rFonts w:cstheme="minorHAnsi"/>
          <w:sz w:val="24"/>
          <w:szCs w:val="24"/>
        </w:rPr>
        <w:t>membership</w:t>
      </w:r>
      <w:r w:rsidR="00D676AE">
        <w:rPr>
          <w:rFonts w:cstheme="minorHAnsi"/>
          <w:sz w:val="24"/>
          <w:szCs w:val="24"/>
        </w:rPr>
        <w:t>,</w:t>
      </w:r>
      <w:r w:rsidRPr="00D676AE">
        <w:rPr>
          <w:rFonts w:cstheme="minorHAnsi"/>
          <w:sz w:val="24"/>
          <w:szCs w:val="24"/>
        </w:rPr>
        <w:t xml:space="preserve"> </w:t>
      </w:r>
      <w:r w:rsidR="0037462C" w:rsidRPr="00D676AE">
        <w:rPr>
          <w:rFonts w:cstheme="minorHAnsi"/>
          <w:sz w:val="24"/>
          <w:szCs w:val="24"/>
        </w:rPr>
        <w:t>revenue</w:t>
      </w:r>
      <w:r w:rsidR="00D676AE">
        <w:rPr>
          <w:rFonts w:cstheme="minorHAnsi"/>
          <w:sz w:val="24"/>
          <w:szCs w:val="24"/>
        </w:rPr>
        <w:t xml:space="preserve"> and global profile</w:t>
      </w:r>
      <w:r w:rsidR="0037462C" w:rsidRPr="00D676AE">
        <w:rPr>
          <w:rFonts w:cstheme="minorHAnsi"/>
          <w:sz w:val="24"/>
          <w:szCs w:val="24"/>
        </w:rPr>
        <w:t xml:space="preserve">. </w:t>
      </w:r>
      <w:r w:rsidR="00D676AE">
        <w:rPr>
          <w:rFonts w:cstheme="minorHAnsi"/>
          <w:sz w:val="24"/>
          <w:szCs w:val="24"/>
        </w:rPr>
        <w:t>This is especially important</w:t>
      </w:r>
      <w:r w:rsidRPr="00D676AE">
        <w:rPr>
          <w:rFonts w:cstheme="minorHAnsi"/>
          <w:sz w:val="24"/>
          <w:szCs w:val="24"/>
        </w:rPr>
        <w:t xml:space="preserve"> as</w:t>
      </w:r>
      <w:r w:rsidR="00D676AE">
        <w:rPr>
          <w:rFonts w:cstheme="minorHAnsi"/>
          <w:sz w:val="24"/>
          <w:szCs w:val="24"/>
        </w:rPr>
        <w:t xml:space="preserve"> the </w:t>
      </w:r>
      <w:r w:rsidR="00D35BB4">
        <w:rPr>
          <w:rFonts w:cstheme="minorHAnsi"/>
          <w:sz w:val="24"/>
          <w:szCs w:val="24"/>
        </w:rPr>
        <w:t>BTASP</w:t>
      </w:r>
      <w:r w:rsidRPr="00D676AE">
        <w:rPr>
          <w:rFonts w:cstheme="minorHAnsi"/>
          <w:sz w:val="24"/>
          <w:szCs w:val="24"/>
        </w:rPr>
        <w:t xml:space="preserve"> </w:t>
      </w:r>
      <w:r w:rsidR="00D676AE" w:rsidRPr="00D676AE">
        <w:rPr>
          <w:rFonts w:cstheme="minorHAnsi"/>
          <w:sz w:val="24"/>
          <w:szCs w:val="24"/>
        </w:rPr>
        <w:t xml:space="preserve">completes its far-reaching </w:t>
      </w:r>
      <w:r w:rsidR="00D676AE">
        <w:rPr>
          <w:rFonts w:cstheme="minorHAnsi"/>
          <w:sz w:val="24"/>
          <w:szCs w:val="24"/>
        </w:rPr>
        <w:t>assimilation</w:t>
      </w:r>
      <w:r w:rsidR="00D676AE" w:rsidRPr="00D676AE">
        <w:rPr>
          <w:rFonts w:cstheme="minorHAnsi"/>
          <w:sz w:val="24"/>
          <w:szCs w:val="24"/>
        </w:rPr>
        <w:t xml:space="preserve"> of the renowned Wallace Garden collection </w:t>
      </w:r>
      <w:r w:rsidR="00D676AE">
        <w:rPr>
          <w:rFonts w:cstheme="minorHAnsi"/>
          <w:sz w:val="24"/>
          <w:szCs w:val="24"/>
        </w:rPr>
        <w:t>and then reaches its centennial.</w:t>
      </w:r>
      <w:r w:rsidR="00E45D8F">
        <w:rPr>
          <w:rFonts w:cstheme="minorHAnsi"/>
          <w:sz w:val="24"/>
          <w:szCs w:val="24"/>
        </w:rPr>
        <w:t xml:space="preserve"> </w:t>
      </w:r>
      <w:r w:rsidR="002D6074">
        <w:rPr>
          <w:rFonts w:cstheme="minorHAnsi"/>
          <w:sz w:val="24"/>
          <w:szCs w:val="24"/>
        </w:rPr>
        <w:t>The Director must ably work within the tripartite governance structure, fostering a strong</w:t>
      </w:r>
      <w:r w:rsidR="009F0143">
        <w:rPr>
          <w:rFonts w:cstheme="minorHAnsi"/>
          <w:sz w:val="24"/>
          <w:szCs w:val="24"/>
        </w:rPr>
        <w:t>, balanced,</w:t>
      </w:r>
      <w:r w:rsidR="002D6074">
        <w:rPr>
          <w:rFonts w:cstheme="minorHAnsi"/>
          <w:sz w:val="24"/>
          <w:szCs w:val="24"/>
        </w:rPr>
        <w:t xml:space="preserve"> and supportive relationship among the partner organizations.</w:t>
      </w:r>
    </w:p>
    <w:p w14:paraId="576E4A95" w14:textId="77777777" w:rsidR="0017763B" w:rsidRPr="00D676AE" w:rsidRDefault="008F5BA8" w:rsidP="0017763B">
      <w:pPr>
        <w:spacing w:after="120" w:line="240" w:lineRule="auto"/>
        <w:rPr>
          <w:rFonts w:cstheme="minorHAnsi"/>
          <w:b/>
          <w:sz w:val="24"/>
          <w:szCs w:val="24"/>
        </w:rPr>
      </w:pPr>
      <w:r w:rsidRPr="00D676AE">
        <w:rPr>
          <w:rFonts w:cstheme="minorHAnsi"/>
          <w:sz w:val="24"/>
          <w:szCs w:val="24"/>
        </w:rPr>
        <w:t xml:space="preserve">As an equal opportunity and affirmative action employer, the University of Arizona recognizes the power of a diverse community and encourages applications from individuals with varied experiences, perspectives and backgrounds including minorities, women, persons with disabilities and veterans. </w:t>
      </w:r>
    </w:p>
    <w:p w14:paraId="3D301A3C" w14:textId="0D3D04BC" w:rsidR="00463E64" w:rsidRPr="00D676AE" w:rsidRDefault="00463E64" w:rsidP="0017763B">
      <w:pPr>
        <w:spacing w:after="120" w:line="240" w:lineRule="auto"/>
        <w:rPr>
          <w:rFonts w:cstheme="minorHAnsi"/>
          <w:sz w:val="24"/>
          <w:szCs w:val="24"/>
        </w:rPr>
      </w:pPr>
      <w:r w:rsidRPr="00D676AE">
        <w:rPr>
          <w:rFonts w:cstheme="minorHAnsi"/>
          <w:b/>
          <w:sz w:val="24"/>
          <w:szCs w:val="24"/>
        </w:rPr>
        <w:t>Reports to</w:t>
      </w:r>
      <w:r w:rsidR="00E45D8F">
        <w:rPr>
          <w:rFonts w:cstheme="minorHAnsi"/>
          <w:b/>
          <w:sz w:val="24"/>
          <w:szCs w:val="24"/>
        </w:rPr>
        <w:t>:</w:t>
      </w:r>
    </w:p>
    <w:p w14:paraId="796B3D0B" w14:textId="77777777" w:rsidR="00F0560F" w:rsidRPr="00BD38B9" w:rsidRDefault="0037462C" w:rsidP="0017763B">
      <w:pPr>
        <w:pStyle w:val="ListParagraph"/>
        <w:spacing w:after="120"/>
        <w:ind w:left="0"/>
        <w:contextualSpacing w:val="0"/>
        <w:rPr>
          <w:rFonts w:asciiTheme="minorHAnsi" w:hAnsiTheme="minorHAnsi" w:cstheme="minorHAnsi"/>
          <w:b/>
        </w:rPr>
      </w:pPr>
      <w:r w:rsidRPr="00BD38B9">
        <w:rPr>
          <w:rFonts w:asciiTheme="minorHAnsi" w:hAnsiTheme="minorHAnsi" w:cstheme="minorHAnsi"/>
        </w:rPr>
        <w:t>Director, School of Plant Sciences, College of Agriculture and Life Sciences</w:t>
      </w:r>
      <w:r w:rsidR="002D6074" w:rsidRPr="00BD38B9">
        <w:rPr>
          <w:rFonts w:asciiTheme="minorHAnsi" w:hAnsiTheme="minorHAnsi" w:cstheme="minorHAnsi"/>
        </w:rPr>
        <w:t xml:space="preserve"> at the University of Arizona</w:t>
      </w:r>
      <w:r w:rsidRPr="00BD38B9">
        <w:rPr>
          <w:rFonts w:asciiTheme="minorHAnsi" w:hAnsiTheme="minorHAnsi" w:cstheme="minorHAnsi"/>
        </w:rPr>
        <w:t>.</w:t>
      </w:r>
    </w:p>
    <w:p w14:paraId="2211D99E" w14:textId="77777777" w:rsidR="008F5BA8" w:rsidRPr="00D676AE" w:rsidRDefault="00843ABF" w:rsidP="0017763B">
      <w:pPr>
        <w:pStyle w:val="ListParagraph"/>
        <w:spacing w:after="120"/>
        <w:ind w:left="0"/>
        <w:contextualSpacing w:val="0"/>
        <w:rPr>
          <w:rFonts w:asciiTheme="minorHAnsi" w:hAnsiTheme="minorHAnsi" w:cstheme="minorHAnsi"/>
          <w:b/>
        </w:rPr>
      </w:pPr>
      <w:r w:rsidRPr="00D676AE">
        <w:rPr>
          <w:rFonts w:asciiTheme="minorHAnsi" w:hAnsiTheme="minorHAnsi" w:cstheme="minorHAnsi"/>
          <w:b/>
        </w:rPr>
        <w:t>Responsibilities</w:t>
      </w:r>
    </w:p>
    <w:p w14:paraId="078FFA99" w14:textId="7ADE5B73" w:rsidR="007D4E3E" w:rsidRDefault="008F0A2A" w:rsidP="00D676AE">
      <w:pPr>
        <w:rPr>
          <w:rFonts w:cstheme="minorHAnsi"/>
          <w:sz w:val="24"/>
          <w:szCs w:val="24"/>
        </w:rPr>
      </w:pPr>
      <w:r w:rsidRPr="00D676AE">
        <w:rPr>
          <w:rFonts w:cstheme="minorHAnsi"/>
          <w:sz w:val="24"/>
          <w:szCs w:val="24"/>
        </w:rPr>
        <w:t>Reporting directly to</w:t>
      </w:r>
      <w:r w:rsidR="008F5BA8" w:rsidRPr="00D676AE">
        <w:rPr>
          <w:rFonts w:cstheme="minorHAnsi"/>
          <w:sz w:val="24"/>
          <w:szCs w:val="24"/>
        </w:rPr>
        <w:t xml:space="preserve"> </w:t>
      </w:r>
      <w:r w:rsidR="0037462C" w:rsidRPr="00D676AE">
        <w:rPr>
          <w:rFonts w:cstheme="minorHAnsi"/>
          <w:sz w:val="24"/>
          <w:szCs w:val="24"/>
        </w:rPr>
        <w:t xml:space="preserve">the Director, School of Plant Sciences, </w:t>
      </w:r>
      <w:r w:rsidR="00B056F4" w:rsidRPr="00D676AE">
        <w:rPr>
          <w:rFonts w:cstheme="minorHAnsi"/>
          <w:sz w:val="24"/>
          <w:szCs w:val="24"/>
        </w:rPr>
        <w:t>CALS</w:t>
      </w:r>
      <w:r w:rsidR="00D676AE" w:rsidRPr="00D676AE">
        <w:rPr>
          <w:rFonts w:cstheme="minorHAnsi"/>
          <w:sz w:val="24"/>
          <w:szCs w:val="24"/>
        </w:rPr>
        <w:t>, t</w:t>
      </w:r>
      <w:r w:rsidRPr="00D676AE">
        <w:rPr>
          <w:rFonts w:cstheme="minorHAnsi"/>
          <w:sz w:val="24"/>
          <w:szCs w:val="24"/>
        </w:rPr>
        <w:t xml:space="preserve">he </w:t>
      </w:r>
      <w:r w:rsidR="00D35BB4">
        <w:rPr>
          <w:rFonts w:cstheme="minorHAnsi"/>
          <w:sz w:val="24"/>
          <w:szCs w:val="24"/>
        </w:rPr>
        <w:t>BTASP</w:t>
      </w:r>
      <w:r w:rsidR="00D676AE">
        <w:rPr>
          <w:rFonts w:cstheme="minorHAnsi"/>
          <w:sz w:val="24"/>
          <w:szCs w:val="24"/>
        </w:rPr>
        <w:t xml:space="preserve"> </w:t>
      </w:r>
      <w:r w:rsidR="00E45D8F">
        <w:rPr>
          <w:rFonts w:cstheme="minorHAnsi"/>
          <w:sz w:val="24"/>
          <w:szCs w:val="24"/>
        </w:rPr>
        <w:t>D</w:t>
      </w:r>
      <w:r w:rsidRPr="00D676AE">
        <w:rPr>
          <w:rFonts w:cstheme="minorHAnsi"/>
          <w:sz w:val="24"/>
          <w:szCs w:val="24"/>
        </w:rPr>
        <w:t xml:space="preserve">irector </w:t>
      </w:r>
      <w:r w:rsidR="00D676AE" w:rsidRPr="00D676AE">
        <w:rPr>
          <w:rFonts w:cstheme="minorHAnsi"/>
          <w:sz w:val="24"/>
          <w:szCs w:val="24"/>
        </w:rPr>
        <w:t>will</w:t>
      </w:r>
      <w:r w:rsidR="00D676AE">
        <w:rPr>
          <w:rFonts w:cstheme="minorHAnsi"/>
          <w:sz w:val="24"/>
          <w:szCs w:val="24"/>
        </w:rPr>
        <w:t>, depending on academic qualifications,</w:t>
      </w:r>
      <w:r w:rsidR="00D676AE" w:rsidRPr="00D676AE">
        <w:rPr>
          <w:rFonts w:cstheme="minorHAnsi"/>
          <w:sz w:val="24"/>
          <w:szCs w:val="24"/>
        </w:rPr>
        <w:t xml:space="preserve"> be a member of the CALS faculty </w:t>
      </w:r>
      <w:r w:rsidR="008F0FA5">
        <w:rPr>
          <w:rFonts w:cstheme="minorHAnsi"/>
          <w:sz w:val="24"/>
          <w:szCs w:val="24"/>
        </w:rPr>
        <w:t>and/</w:t>
      </w:r>
      <w:r w:rsidR="00D676AE">
        <w:rPr>
          <w:rFonts w:cstheme="minorHAnsi"/>
          <w:sz w:val="24"/>
          <w:szCs w:val="24"/>
        </w:rPr>
        <w:t xml:space="preserve">or Appointed </w:t>
      </w:r>
      <w:r w:rsidR="00D676AE" w:rsidRPr="007D4E3E">
        <w:rPr>
          <w:rFonts w:cstheme="minorHAnsi"/>
          <w:sz w:val="24"/>
          <w:szCs w:val="24"/>
        </w:rPr>
        <w:t xml:space="preserve">Professionals with all attendant rights and privileges. </w:t>
      </w:r>
      <w:r w:rsidR="00E45D8F">
        <w:rPr>
          <w:rFonts w:cstheme="minorHAnsi"/>
          <w:sz w:val="24"/>
          <w:szCs w:val="24"/>
        </w:rPr>
        <w:t xml:space="preserve">The </w:t>
      </w:r>
      <w:r w:rsidR="00D35BB4">
        <w:rPr>
          <w:rFonts w:cstheme="minorHAnsi"/>
          <w:sz w:val="24"/>
          <w:szCs w:val="24"/>
        </w:rPr>
        <w:t>BTASP</w:t>
      </w:r>
      <w:r w:rsidR="00E45D8F">
        <w:rPr>
          <w:rFonts w:cstheme="minorHAnsi"/>
          <w:sz w:val="24"/>
          <w:szCs w:val="24"/>
        </w:rPr>
        <w:t xml:space="preserve"> D</w:t>
      </w:r>
      <w:r w:rsidR="007D4E3E" w:rsidRPr="007D4E3E">
        <w:rPr>
          <w:rFonts w:cstheme="minorHAnsi"/>
          <w:sz w:val="24"/>
          <w:szCs w:val="24"/>
        </w:rPr>
        <w:t>irector will have the responsibility to lead and manage all aspects</w:t>
      </w:r>
      <w:r w:rsidR="007D4E3E" w:rsidRPr="00D676AE">
        <w:rPr>
          <w:rFonts w:cstheme="minorHAnsi"/>
          <w:sz w:val="24"/>
          <w:szCs w:val="24"/>
        </w:rPr>
        <w:t xml:space="preserve"> of the </w:t>
      </w:r>
      <w:r w:rsidR="00D35BB4">
        <w:rPr>
          <w:rFonts w:cstheme="minorHAnsi"/>
          <w:sz w:val="24"/>
          <w:szCs w:val="24"/>
        </w:rPr>
        <w:t>BTASP</w:t>
      </w:r>
      <w:r w:rsidR="007D4E3E" w:rsidRPr="00D676AE">
        <w:rPr>
          <w:rFonts w:cstheme="minorHAnsi"/>
          <w:sz w:val="24"/>
          <w:szCs w:val="24"/>
        </w:rPr>
        <w:t xml:space="preserve"> </w:t>
      </w:r>
      <w:r w:rsidR="007D4E3E">
        <w:rPr>
          <w:rFonts w:cstheme="minorHAnsi"/>
          <w:sz w:val="24"/>
          <w:szCs w:val="24"/>
        </w:rPr>
        <w:t>to success</w:t>
      </w:r>
      <w:r w:rsidR="00923D4F">
        <w:rPr>
          <w:rFonts w:cstheme="minorHAnsi"/>
          <w:sz w:val="24"/>
          <w:szCs w:val="24"/>
        </w:rPr>
        <w:t>,</w:t>
      </w:r>
      <w:r w:rsidR="007D4E3E">
        <w:rPr>
          <w:rFonts w:cstheme="minorHAnsi"/>
          <w:sz w:val="24"/>
          <w:szCs w:val="24"/>
        </w:rPr>
        <w:t xml:space="preserve"> </w:t>
      </w:r>
      <w:r w:rsidR="007D4E3E" w:rsidRPr="00D676AE">
        <w:rPr>
          <w:rFonts w:cstheme="minorHAnsi"/>
          <w:sz w:val="24"/>
          <w:szCs w:val="24"/>
        </w:rPr>
        <w:t>consistent with the expectations and polices of the tripartite parties</w:t>
      </w:r>
      <w:r w:rsidR="007D4E3E">
        <w:rPr>
          <w:rFonts w:cstheme="minorHAnsi"/>
          <w:sz w:val="24"/>
          <w:szCs w:val="24"/>
        </w:rPr>
        <w:t xml:space="preserve"> and Arizona l</w:t>
      </w:r>
      <w:r w:rsidR="007D4E3E" w:rsidRPr="00D676AE">
        <w:rPr>
          <w:rFonts w:cstheme="minorHAnsi"/>
          <w:sz w:val="24"/>
          <w:szCs w:val="24"/>
        </w:rPr>
        <w:t>aw</w:t>
      </w:r>
      <w:r w:rsidR="007D4E3E">
        <w:rPr>
          <w:rFonts w:cstheme="minorHAnsi"/>
          <w:sz w:val="24"/>
          <w:szCs w:val="24"/>
        </w:rPr>
        <w:t>s</w:t>
      </w:r>
      <w:r w:rsidR="007D4E3E" w:rsidRPr="00D676AE">
        <w:rPr>
          <w:rFonts w:cstheme="minorHAnsi"/>
          <w:sz w:val="24"/>
          <w:szCs w:val="24"/>
        </w:rPr>
        <w:t xml:space="preserve"> and </w:t>
      </w:r>
      <w:r w:rsidR="007D4E3E">
        <w:rPr>
          <w:rFonts w:cstheme="minorHAnsi"/>
          <w:sz w:val="24"/>
          <w:szCs w:val="24"/>
        </w:rPr>
        <w:t>s</w:t>
      </w:r>
      <w:r w:rsidR="007D4E3E" w:rsidRPr="00D676AE">
        <w:rPr>
          <w:rFonts w:cstheme="minorHAnsi"/>
          <w:sz w:val="24"/>
          <w:szCs w:val="24"/>
        </w:rPr>
        <w:t>tatute</w:t>
      </w:r>
      <w:r w:rsidR="007D4E3E">
        <w:rPr>
          <w:rFonts w:cstheme="minorHAnsi"/>
          <w:sz w:val="24"/>
          <w:szCs w:val="24"/>
        </w:rPr>
        <w:t>s</w:t>
      </w:r>
      <w:r w:rsidR="007D4E3E" w:rsidRPr="00D676AE">
        <w:rPr>
          <w:rFonts w:cstheme="minorHAnsi"/>
          <w:sz w:val="24"/>
          <w:szCs w:val="24"/>
        </w:rPr>
        <w:t xml:space="preserve">. </w:t>
      </w:r>
    </w:p>
    <w:p w14:paraId="32172176" w14:textId="24FD9E04" w:rsidR="00843ABF" w:rsidRPr="00D676AE" w:rsidRDefault="0037462C" w:rsidP="00D676AE">
      <w:pPr>
        <w:rPr>
          <w:rFonts w:cstheme="minorHAnsi"/>
          <w:sz w:val="24"/>
          <w:szCs w:val="24"/>
        </w:rPr>
      </w:pPr>
      <w:r w:rsidRPr="00D676AE">
        <w:rPr>
          <w:rFonts w:cstheme="minorHAnsi"/>
          <w:sz w:val="24"/>
          <w:szCs w:val="24"/>
        </w:rPr>
        <w:t>The</w:t>
      </w:r>
      <w:r w:rsidR="00E45D8F">
        <w:rPr>
          <w:rFonts w:cstheme="minorHAnsi"/>
          <w:sz w:val="24"/>
          <w:szCs w:val="24"/>
        </w:rPr>
        <w:t xml:space="preserve"> </w:t>
      </w:r>
      <w:r w:rsidR="00D35BB4">
        <w:rPr>
          <w:rFonts w:cstheme="minorHAnsi"/>
          <w:sz w:val="24"/>
          <w:szCs w:val="24"/>
        </w:rPr>
        <w:t>BTASP</w:t>
      </w:r>
      <w:r w:rsidR="00E45D8F">
        <w:rPr>
          <w:rFonts w:cstheme="minorHAnsi"/>
          <w:sz w:val="24"/>
          <w:szCs w:val="24"/>
        </w:rPr>
        <w:t xml:space="preserve"> D</w:t>
      </w:r>
      <w:r w:rsidR="00B056F4" w:rsidRPr="00D676AE">
        <w:rPr>
          <w:rFonts w:cstheme="minorHAnsi"/>
          <w:sz w:val="24"/>
          <w:szCs w:val="24"/>
        </w:rPr>
        <w:t>irector</w:t>
      </w:r>
      <w:r w:rsidRPr="00D676AE">
        <w:rPr>
          <w:rFonts w:cstheme="minorHAnsi"/>
          <w:sz w:val="24"/>
          <w:szCs w:val="24"/>
        </w:rPr>
        <w:t xml:space="preserve"> must </w:t>
      </w:r>
      <w:r w:rsidR="008F0A2A" w:rsidRPr="00D676AE">
        <w:rPr>
          <w:rFonts w:cstheme="minorHAnsi"/>
          <w:sz w:val="24"/>
          <w:szCs w:val="24"/>
        </w:rPr>
        <w:t xml:space="preserve">be accountable for </w:t>
      </w:r>
      <w:r w:rsidR="008F5BA8" w:rsidRPr="00D676AE">
        <w:rPr>
          <w:rFonts w:cstheme="minorHAnsi"/>
          <w:sz w:val="24"/>
          <w:szCs w:val="24"/>
        </w:rPr>
        <w:t>p</w:t>
      </w:r>
      <w:r w:rsidR="00843ABF" w:rsidRPr="00D676AE">
        <w:rPr>
          <w:rFonts w:cstheme="minorHAnsi"/>
          <w:sz w:val="24"/>
          <w:szCs w:val="24"/>
        </w:rPr>
        <w:t>rovid</w:t>
      </w:r>
      <w:r w:rsidR="008F0A2A" w:rsidRPr="00D676AE">
        <w:rPr>
          <w:rFonts w:cstheme="minorHAnsi"/>
          <w:sz w:val="24"/>
          <w:szCs w:val="24"/>
        </w:rPr>
        <w:t>ing</w:t>
      </w:r>
      <w:r w:rsidR="00843ABF" w:rsidRPr="00D676AE">
        <w:rPr>
          <w:rFonts w:cstheme="minorHAnsi"/>
          <w:sz w:val="24"/>
          <w:szCs w:val="24"/>
        </w:rPr>
        <w:t xml:space="preserve"> </w:t>
      </w:r>
      <w:r w:rsidRPr="00D676AE">
        <w:rPr>
          <w:rFonts w:cstheme="minorHAnsi"/>
          <w:sz w:val="24"/>
          <w:szCs w:val="24"/>
        </w:rPr>
        <w:t xml:space="preserve">the </w:t>
      </w:r>
      <w:r w:rsidR="00D676AE" w:rsidRPr="00D676AE">
        <w:rPr>
          <w:rFonts w:cstheme="minorHAnsi"/>
          <w:sz w:val="24"/>
          <w:szCs w:val="24"/>
        </w:rPr>
        <w:t xml:space="preserve">vision, </w:t>
      </w:r>
      <w:r w:rsidR="00D676AE">
        <w:rPr>
          <w:rFonts w:cstheme="minorHAnsi"/>
          <w:sz w:val="24"/>
          <w:szCs w:val="24"/>
        </w:rPr>
        <w:t xml:space="preserve">strategy, </w:t>
      </w:r>
      <w:r w:rsidR="00843ABF" w:rsidRPr="00D676AE">
        <w:rPr>
          <w:rFonts w:cstheme="minorHAnsi"/>
          <w:sz w:val="24"/>
          <w:szCs w:val="24"/>
        </w:rPr>
        <w:t xml:space="preserve">leadership and </w:t>
      </w:r>
      <w:r w:rsidR="00D676AE" w:rsidRPr="00D676AE">
        <w:rPr>
          <w:rFonts w:cstheme="minorHAnsi"/>
          <w:sz w:val="24"/>
          <w:szCs w:val="24"/>
        </w:rPr>
        <w:t>management for all processes, outputs and outcomes for all</w:t>
      </w:r>
      <w:r w:rsidR="00843ABF" w:rsidRPr="00D676AE">
        <w:rPr>
          <w:rFonts w:cstheme="minorHAnsi"/>
          <w:sz w:val="24"/>
          <w:szCs w:val="24"/>
        </w:rPr>
        <w:t xml:space="preserve"> </w:t>
      </w:r>
      <w:r w:rsidR="00D35BB4">
        <w:rPr>
          <w:rFonts w:cstheme="minorHAnsi"/>
          <w:sz w:val="24"/>
          <w:szCs w:val="24"/>
        </w:rPr>
        <w:t>BTASP</w:t>
      </w:r>
      <w:r w:rsidR="00843ABF" w:rsidRPr="00D676AE">
        <w:rPr>
          <w:rFonts w:cstheme="minorHAnsi"/>
          <w:sz w:val="24"/>
          <w:szCs w:val="24"/>
        </w:rPr>
        <w:t xml:space="preserve"> programs and operations</w:t>
      </w:r>
      <w:r w:rsidR="00D676AE" w:rsidRPr="00D676AE">
        <w:rPr>
          <w:rFonts w:cstheme="minorHAnsi"/>
          <w:sz w:val="24"/>
          <w:szCs w:val="24"/>
        </w:rPr>
        <w:t xml:space="preserve">. </w:t>
      </w:r>
      <w:r w:rsidR="00923D4F">
        <w:rPr>
          <w:rFonts w:cstheme="minorHAnsi"/>
          <w:sz w:val="24"/>
          <w:szCs w:val="24"/>
        </w:rPr>
        <w:t>This individual</w:t>
      </w:r>
      <w:r w:rsidR="00D676AE" w:rsidRPr="00D676AE">
        <w:rPr>
          <w:rFonts w:cstheme="minorHAnsi"/>
          <w:sz w:val="24"/>
          <w:szCs w:val="24"/>
        </w:rPr>
        <w:t xml:space="preserve"> must</w:t>
      </w:r>
      <w:r w:rsidR="008F5BA8" w:rsidRPr="00D676AE">
        <w:rPr>
          <w:rFonts w:cstheme="minorHAnsi"/>
          <w:sz w:val="24"/>
          <w:szCs w:val="24"/>
        </w:rPr>
        <w:t xml:space="preserve"> </w:t>
      </w:r>
      <w:r w:rsidR="00D676AE" w:rsidRPr="00D676AE">
        <w:rPr>
          <w:rFonts w:cstheme="minorHAnsi"/>
          <w:sz w:val="24"/>
          <w:szCs w:val="24"/>
        </w:rPr>
        <w:t>submit</w:t>
      </w:r>
      <w:r w:rsidR="00843ABF" w:rsidRPr="00D676AE">
        <w:rPr>
          <w:rFonts w:cstheme="minorHAnsi"/>
          <w:sz w:val="24"/>
          <w:szCs w:val="24"/>
        </w:rPr>
        <w:t xml:space="preserve"> </w:t>
      </w:r>
      <w:r w:rsidR="008F0A2A" w:rsidRPr="00D676AE">
        <w:rPr>
          <w:rFonts w:cstheme="minorHAnsi"/>
          <w:sz w:val="24"/>
          <w:szCs w:val="24"/>
        </w:rPr>
        <w:t>an</w:t>
      </w:r>
      <w:r w:rsidR="00D676AE" w:rsidRPr="00D676AE">
        <w:rPr>
          <w:rFonts w:cstheme="minorHAnsi"/>
          <w:sz w:val="24"/>
          <w:szCs w:val="24"/>
        </w:rPr>
        <w:t>nual</w:t>
      </w:r>
      <w:r w:rsidR="00843ABF" w:rsidRPr="00D676AE">
        <w:rPr>
          <w:rFonts w:cstheme="minorHAnsi"/>
          <w:sz w:val="24"/>
          <w:szCs w:val="24"/>
        </w:rPr>
        <w:t xml:space="preserve"> operating budget</w:t>
      </w:r>
      <w:r w:rsidR="00D676AE" w:rsidRPr="00D676AE">
        <w:rPr>
          <w:rFonts w:cstheme="minorHAnsi"/>
          <w:sz w:val="24"/>
          <w:szCs w:val="24"/>
        </w:rPr>
        <w:t>s,</w:t>
      </w:r>
      <w:r w:rsidR="008F0A2A" w:rsidRPr="00D676AE">
        <w:rPr>
          <w:rFonts w:cstheme="minorHAnsi"/>
          <w:sz w:val="24"/>
          <w:szCs w:val="24"/>
        </w:rPr>
        <w:t xml:space="preserve"> as well as quarterly budgets</w:t>
      </w:r>
      <w:r w:rsidR="00D676AE" w:rsidRPr="00D676AE">
        <w:rPr>
          <w:rFonts w:cstheme="minorHAnsi"/>
          <w:sz w:val="24"/>
          <w:szCs w:val="24"/>
        </w:rPr>
        <w:t>,</w:t>
      </w:r>
      <w:r w:rsidR="00843ABF" w:rsidRPr="00D676AE">
        <w:rPr>
          <w:rFonts w:cstheme="minorHAnsi"/>
          <w:sz w:val="24"/>
          <w:szCs w:val="24"/>
        </w:rPr>
        <w:t xml:space="preserve"> </w:t>
      </w:r>
      <w:r w:rsidR="008F0A2A" w:rsidRPr="00D676AE">
        <w:rPr>
          <w:rFonts w:cstheme="minorHAnsi"/>
          <w:sz w:val="24"/>
          <w:szCs w:val="24"/>
        </w:rPr>
        <w:t>to the Director, School of Plant Sciences and the Associate Dean, Finance and Administration and Treasurer, Arizona Experiment Station</w:t>
      </w:r>
      <w:r w:rsidR="00B056F4" w:rsidRPr="00D676AE">
        <w:rPr>
          <w:rFonts w:cstheme="minorHAnsi"/>
          <w:sz w:val="24"/>
          <w:szCs w:val="24"/>
        </w:rPr>
        <w:t>, CALS</w:t>
      </w:r>
      <w:r w:rsidR="008F0A2A" w:rsidRPr="00D676AE">
        <w:rPr>
          <w:rFonts w:cstheme="minorHAnsi"/>
          <w:sz w:val="24"/>
          <w:szCs w:val="24"/>
        </w:rPr>
        <w:t xml:space="preserve">. The </w:t>
      </w:r>
      <w:r w:rsidR="00D35BB4">
        <w:rPr>
          <w:rFonts w:cstheme="minorHAnsi"/>
          <w:sz w:val="24"/>
          <w:szCs w:val="24"/>
        </w:rPr>
        <w:t>BTASP</w:t>
      </w:r>
      <w:r w:rsidR="00E45D8F">
        <w:rPr>
          <w:rFonts w:cstheme="minorHAnsi"/>
          <w:sz w:val="24"/>
          <w:szCs w:val="24"/>
        </w:rPr>
        <w:t xml:space="preserve"> D</w:t>
      </w:r>
      <w:r w:rsidR="008F0A2A" w:rsidRPr="00D676AE">
        <w:rPr>
          <w:rFonts w:cstheme="minorHAnsi"/>
          <w:sz w:val="24"/>
          <w:szCs w:val="24"/>
        </w:rPr>
        <w:t xml:space="preserve">irector must </w:t>
      </w:r>
      <w:r w:rsidR="00843ABF" w:rsidRPr="00D676AE">
        <w:rPr>
          <w:rFonts w:cstheme="minorHAnsi"/>
          <w:sz w:val="24"/>
          <w:szCs w:val="24"/>
        </w:rPr>
        <w:t xml:space="preserve">review </w:t>
      </w:r>
      <w:r w:rsidR="00B056F4" w:rsidRPr="00D676AE">
        <w:rPr>
          <w:rFonts w:cstheme="minorHAnsi"/>
          <w:sz w:val="24"/>
          <w:szCs w:val="24"/>
        </w:rPr>
        <w:t xml:space="preserve">all operational details </w:t>
      </w:r>
      <w:r w:rsidR="008F0A2A" w:rsidRPr="00D676AE">
        <w:rPr>
          <w:rFonts w:cstheme="minorHAnsi"/>
          <w:sz w:val="24"/>
          <w:szCs w:val="24"/>
        </w:rPr>
        <w:t xml:space="preserve">with, </w:t>
      </w:r>
      <w:r w:rsidR="00843ABF" w:rsidRPr="00D676AE">
        <w:rPr>
          <w:rFonts w:cstheme="minorHAnsi"/>
          <w:sz w:val="24"/>
          <w:szCs w:val="24"/>
        </w:rPr>
        <w:t xml:space="preserve">and </w:t>
      </w:r>
      <w:r w:rsidR="008F0A2A" w:rsidRPr="00D676AE">
        <w:rPr>
          <w:rFonts w:cstheme="minorHAnsi"/>
          <w:sz w:val="24"/>
          <w:szCs w:val="24"/>
        </w:rPr>
        <w:t>accept consultation from,</w:t>
      </w:r>
      <w:r w:rsidR="00843ABF" w:rsidRPr="00D676AE">
        <w:rPr>
          <w:rFonts w:cstheme="minorHAnsi"/>
          <w:sz w:val="24"/>
          <w:szCs w:val="24"/>
        </w:rPr>
        <w:t xml:space="preserve"> the </w:t>
      </w:r>
      <w:r w:rsidR="00D35BB4">
        <w:rPr>
          <w:rFonts w:cstheme="minorHAnsi"/>
          <w:sz w:val="24"/>
          <w:szCs w:val="24"/>
        </w:rPr>
        <w:t>BTASP</w:t>
      </w:r>
      <w:r w:rsidR="008F0A2A" w:rsidRPr="00D676AE">
        <w:rPr>
          <w:rFonts w:cstheme="minorHAnsi"/>
          <w:sz w:val="24"/>
          <w:szCs w:val="24"/>
        </w:rPr>
        <w:t xml:space="preserve"> </w:t>
      </w:r>
      <w:r w:rsidR="00843ABF" w:rsidRPr="00D676AE">
        <w:rPr>
          <w:rFonts w:cstheme="minorHAnsi"/>
          <w:sz w:val="24"/>
          <w:szCs w:val="24"/>
        </w:rPr>
        <w:t>Board of Directors</w:t>
      </w:r>
      <w:r w:rsidR="00B056F4" w:rsidRPr="00D676AE">
        <w:rPr>
          <w:rFonts w:cstheme="minorHAnsi"/>
          <w:sz w:val="24"/>
          <w:szCs w:val="24"/>
        </w:rPr>
        <w:t xml:space="preserve">. </w:t>
      </w:r>
      <w:r w:rsidR="008F5BA8" w:rsidRPr="00D676AE">
        <w:rPr>
          <w:rFonts w:cstheme="minorHAnsi"/>
          <w:sz w:val="24"/>
          <w:szCs w:val="24"/>
        </w:rPr>
        <w:t xml:space="preserve">The </w:t>
      </w:r>
      <w:r w:rsidR="00E45D8F">
        <w:rPr>
          <w:rFonts w:cstheme="minorHAnsi"/>
          <w:sz w:val="24"/>
          <w:szCs w:val="24"/>
        </w:rPr>
        <w:t>D</w:t>
      </w:r>
      <w:r w:rsidR="008F0A2A" w:rsidRPr="00D676AE">
        <w:rPr>
          <w:rFonts w:cstheme="minorHAnsi"/>
          <w:sz w:val="24"/>
          <w:szCs w:val="24"/>
        </w:rPr>
        <w:t xml:space="preserve">irector </w:t>
      </w:r>
      <w:r w:rsidR="008F5BA8" w:rsidRPr="00D676AE">
        <w:rPr>
          <w:rFonts w:cstheme="minorHAnsi"/>
          <w:sz w:val="24"/>
          <w:szCs w:val="24"/>
        </w:rPr>
        <w:t>will p</w:t>
      </w:r>
      <w:r w:rsidR="00843ABF" w:rsidRPr="00D676AE">
        <w:rPr>
          <w:rFonts w:cstheme="minorHAnsi"/>
          <w:sz w:val="24"/>
          <w:szCs w:val="24"/>
        </w:rPr>
        <w:t>ublish member newsletters, related publications, articles and t</w:t>
      </w:r>
      <w:r w:rsidR="00B056F4" w:rsidRPr="00D676AE">
        <w:rPr>
          <w:rFonts w:cstheme="minorHAnsi"/>
          <w:sz w:val="24"/>
          <w:szCs w:val="24"/>
        </w:rPr>
        <w:t xml:space="preserve">echnical papers to showcase </w:t>
      </w:r>
      <w:r w:rsidR="00D35BB4">
        <w:rPr>
          <w:rFonts w:cstheme="minorHAnsi"/>
          <w:sz w:val="24"/>
          <w:szCs w:val="24"/>
        </w:rPr>
        <w:t>BTASP</w:t>
      </w:r>
      <w:r w:rsidR="002D6074">
        <w:rPr>
          <w:rFonts w:cstheme="minorHAnsi"/>
          <w:sz w:val="24"/>
          <w:szCs w:val="24"/>
        </w:rPr>
        <w:t>,</w:t>
      </w:r>
      <w:r w:rsidR="00843ABF" w:rsidRPr="00D676AE">
        <w:rPr>
          <w:rFonts w:cstheme="minorHAnsi"/>
          <w:sz w:val="24"/>
          <w:szCs w:val="24"/>
        </w:rPr>
        <w:t xml:space="preserve"> collaborate with </w:t>
      </w:r>
      <w:r w:rsidR="00843ABF" w:rsidRPr="00D676AE">
        <w:rPr>
          <w:rFonts w:cstheme="minorHAnsi"/>
          <w:sz w:val="24"/>
          <w:szCs w:val="24"/>
        </w:rPr>
        <w:lastRenderedPageBreak/>
        <w:t>other agencies and institutions</w:t>
      </w:r>
      <w:r w:rsidR="00B056F4" w:rsidRPr="00D676AE">
        <w:rPr>
          <w:rFonts w:cstheme="minorHAnsi"/>
          <w:sz w:val="24"/>
          <w:szCs w:val="24"/>
        </w:rPr>
        <w:t xml:space="preserve"> (local, national and international)</w:t>
      </w:r>
      <w:r w:rsidR="002D6074">
        <w:rPr>
          <w:rFonts w:cstheme="minorHAnsi"/>
          <w:sz w:val="24"/>
          <w:szCs w:val="24"/>
        </w:rPr>
        <w:t>, and build greater academic and public awareness and interest</w:t>
      </w:r>
      <w:r w:rsidR="00843ABF" w:rsidRPr="00D676AE">
        <w:rPr>
          <w:rFonts w:cstheme="minorHAnsi"/>
          <w:sz w:val="24"/>
          <w:szCs w:val="24"/>
        </w:rPr>
        <w:t>.</w:t>
      </w:r>
      <w:r w:rsidR="00E45D8F">
        <w:rPr>
          <w:rFonts w:cstheme="minorHAnsi"/>
          <w:sz w:val="24"/>
          <w:szCs w:val="24"/>
        </w:rPr>
        <w:t xml:space="preserve"> </w:t>
      </w:r>
      <w:r w:rsidR="008F5BA8" w:rsidRPr="00D676AE">
        <w:rPr>
          <w:rFonts w:cstheme="minorHAnsi"/>
          <w:sz w:val="24"/>
          <w:szCs w:val="24"/>
        </w:rPr>
        <w:t xml:space="preserve">The </w:t>
      </w:r>
      <w:r w:rsidR="00E45D8F">
        <w:rPr>
          <w:rFonts w:cstheme="minorHAnsi"/>
          <w:sz w:val="24"/>
          <w:szCs w:val="24"/>
        </w:rPr>
        <w:t>D</w:t>
      </w:r>
      <w:r w:rsidR="008F0A2A" w:rsidRPr="00D676AE">
        <w:rPr>
          <w:rFonts w:cstheme="minorHAnsi"/>
          <w:sz w:val="24"/>
          <w:szCs w:val="24"/>
        </w:rPr>
        <w:t xml:space="preserve">irector </w:t>
      </w:r>
      <w:r w:rsidR="00B056F4" w:rsidRPr="00D676AE">
        <w:rPr>
          <w:rFonts w:cstheme="minorHAnsi"/>
          <w:sz w:val="24"/>
          <w:szCs w:val="24"/>
        </w:rPr>
        <w:t>must</w:t>
      </w:r>
      <w:r w:rsidR="008F5BA8" w:rsidRPr="00D676AE">
        <w:rPr>
          <w:rFonts w:cstheme="minorHAnsi"/>
          <w:sz w:val="24"/>
          <w:szCs w:val="24"/>
        </w:rPr>
        <w:t xml:space="preserve"> </w:t>
      </w:r>
      <w:r w:rsidR="00B056F4" w:rsidRPr="00D676AE">
        <w:rPr>
          <w:rFonts w:cstheme="minorHAnsi"/>
          <w:sz w:val="24"/>
          <w:szCs w:val="24"/>
        </w:rPr>
        <w:t>work with the Senior Director, CAL</w:t>
      </w:r>
      <w:r w:rsidR="00E45D8F">
        <w:rPr>
          <w:rFonts w:cstheme="minorHAnsi"/>
          <w:sz w:val="24"/>
          <w:szCs w:val="24"/>
        </w:rPr>
        <w:t>S Development, Alumni, Advocacy</w:t>
      </w:r>
      <w:r w:rsidR="00B056F4" w:rsidRPr="00D676AE">
        <w:rPr>
          <w:rFonts w:cstheme="minorHAnsi"/>
          <w:sz w:val="24"/>
          <w:szCs w:val="24"/>
        </w:rPr>
        <w:t xml:space="preserve"> &amp; Corporate Relations, as well as the </w:t>
      </w:r>
      <w:r w:rsidR="00D35BB4">
        <w:rPr>
          <w:rFonts w:cstheme="minorHAnsi"/>
          <w:sz w:val="24"/>
          <w:szCs w:val="24"/>
        </w:rPr>
        <w:t>BTASP</w:t>
      </w:r>
      <w:r w:rsidR="00B056F4" w:rsidRPr="00D676AE">
        <w:rPr>
          <w:rFonts w:cstheme="minorHAnsi"/>
          <w:sz w:val="24"/>
          <w:szCs w:val="24"/>
        </w:rPr>
        <w:t xml:space="preserve"> Board, in develop</w:t>
      </w:r>
      <w:r w:rsidR="00016806">
        <w:rPr>
          <w:rFonts w:cstheme="minorHAnsi"/>
          <w:sz w:val="24"/>
          <w:szCs w:val="24"/>
        </w:rPr>
        <w:t>ing</w:t>
      </w:r>
      <w:r w:rsidR="00B056F4" w:rsidRPr="00D676AE">
        <w:rPr>
          <w:rFonts w:cstheme="minorHAnsi"/>
          <w:sz w:val="24"/>
          <w:szCs w:val="24"/>
        </w:rPr>
        <w:t xml:space="preserve"> </w:t>
      </w:r>
      <w:r w:rsidR="00843ABF" w:rsidRPr="00D676AE">
        <w:rPr>
          <w:rFonts w:cstheme="minorHAnsi"/>
          <w:sz w:val="24"/>
          <w:szCs w:val="24"/>
        </w:rPr>
        <w:t>and implement</w:t>
      </w:r>
      <w:r w:rsidR="00016806">
        <w:rPr>
          <w:rFonts w:cstheme="minorHAnsi"/>
          <w:sz w:val="24"/>
          <w:szCs w:val="24"/>
        </w:rPr>
        <w:t>ing</w:t>
      </w:r>
      <w:r w:rsidR="00843ABF" w:rsidRPr="00D676AE">
        <w:rPr>
          <w:rFonts w:cstheme="minorHAnsi"/>
          <w:sz w:val="24"/>
          <w:szCs w:val="24"/>
        </w:rPr>
        <w:t xml:space="preserve"> </w:t>
      </w:r>
      <w:r w:rsidR="00016806">
        <w:rPr>
          <w:rFonts w:cstheme="minorHAnsi"/>
          <w:sz w:val="24"/>
          <w:szCs w:val="24"/>
        </w:rPr>
        <w:t xml:space="preserve">a </w:t>
      </w:r>
      <w:r w:rsidR="00B056F4" w:rsidRPr="00D676AE">
        <w:rPr>
          <w:rFonts w:cstheme="minorHAnsi"/>
          <w:sz w:val="24"/>
          <w:szCs w:val="24"/>
        </w:rPr>
        <w:t xml:space="preserve">successful </w:t>
      </w:r>
      <w:r w:rsidR="00016806">
        <w:rPr>
          <w:rFonts w:cstheme="minorHAnsi"/>
          <w:sz w:val="24"/>
          <w:szCs w:val="24"/>
        </w:rPr>
        <w:t xml:space="preserve">gift and external partnership plan </w:t>
      </w:r>
      <w:r w:rsidR="00843ABF" w:rsidRPr="00D676AE">
        <w:rPr>
          <w:rFonts w:cstheme="minorHAnsi"/>
          <w:sz w:val="24"/>
          <w:szCs w:val="24"/>
        </w:rPr>
        <w:t>for operat</w:t>
      </w:r>
      <w:r w:rsidR="00016806">
        <w:rPr>
          <w:rFonts w:cstheme="minorHAnsi"/>
          <w:sz w:val="24"/>
          <w:szCs w:val="24"/>
        </w:rPr>
        <w:t>ions</w:t>
      </w:r>
      <w:r w:rsidR="00843ABF" w:rsidRPr="00D676AE">
        <w:rPr>
          <w:rFonts w:cstheme="minorHAnsi"/>
          <w:sz w:val="24"/>
          <w:szCs w:val="24"/>
        </w:rPr>
        <w:t>, maintenance</w:t>
      </w:r>
      <w:r w:rsidR="00016806">
        <w:rPr>
          <w:rFonts w:cstheme="minorHAnsi"/>
          <w:sz w:val="24"/>
          <w:szCs w:val="24"/>
        </w:rPr>
        <w:t xml:space="preserve">, and growth </w:t>
      </w:r>
      <w:r w:rsidR="00843ABF" w:rsidRPr="00D676AE">
        <w:rPr>
          <w:rFonts w:cstheme="minorHAnsi"/>
          <w:sz w:val="24"/>
          <w:szCs w:val="24"/>
        </w:rPr>
        <w:t>needs</w:t>
      </w:r>
      <w:r w:rsidR="00016806">
        <w:rPr>
          <w:rFonts w:cstheme="minorHAnsi"/>
          <w:sz w:val="24"/>
          <w:szCs w:val="24"/>
        </w:rPr>
        <w:t xml:space="preserve"> over and above </w:t>
      </w:r>
      <w:r w:rsidR="00E45D8F">
        <w:rPr>
          <w:rFonts w:cstheme="minorHAnsi"/>
          <w:sz w:val="24"/>
          <w:szCs w:val="24"/>
        </w:rPr>
        <w:t xml:space="preserve">retail and membership revenue. </w:t>
      </w:r>
      <w:r w:rsidR="00016806">
        <w:rPr>
          <w:rFonts w:cstheme="minorHAnsi"/>
          <w:sz w:val="24"/>
          <w:szCs w:val="24"/>
        </w:rPr>
        <w:t>T</w:t>
      </w:r>
      <w:r w:rsidR="00B056F4" w:rsidRPr="00D676AE">
        <w:rPr>
          <w:rFonts w:cstheme="minorHAnsi"/>
          <w:sz w:val="24"/>
          <w:szCs w:val="24"/>
        </w:rPr>
        <w:t xml:space="preserve">his includes </w:t>
      </w:r>
      <w:r w:rsidR="00843ABF" w:rsidRPr="00D676AE">
        <w:rPr>
          <w:rFonts w:cstheme="minorHAnsi"/>
          <w:sz w:val="24"/>
          <w:szCs w:val="24"/>
        </w:rPr>
        <w:t xml:space="preserve">responsibility </w:t>
      </w:r>
      <w:r w:rsidR="00016806">
        <w:rPr>
          <w:rFonts w:cstheme="minorHAnsi"/>
          <w:sz w:val="24"/>
          <w:szCs w:val="24"/>
        </w:rPr>
        <w:t xml:space="preserve">and accountability </w:t>
      </w:r>
      <w:r w:rsidR="00843ABF" w:rsidRPr="00D676AE">
        <w:rPr>
          <w:rFonts w:cstheme="minorHAnsi"/>
          <w:sz w:val="24"/>
          <w:szCs w:val="24"/>
        </w:rPr>
        <w:t>for networking and solicit</w:t>
      </w:r>
      <w:r w:rsidR="00016806">
        <w:rPr>
          <w:rFonts w:cstheme="minorHAnsi"/>
          <w:sz w:val="24"/>
          <w:szCs w:val="24"/>
        </w:rPr>
        <w:t xml:space="preserve">ing </w:t>
      </w:r>
      <w:r w:rsidR="00843ABF" w:rsidRPr="00D676AE">
        <w:rPr>
          <w:rFonts w:cstheme="minorHAnsi"/>
          <w:sz w:val="24"/>
          <w:szCs w:val="24"/>
        </w:rPr>
        <w:t xml:space="preserve">individual, foundation and corporate </w:t>
      </w:r>
      <w:r w:rsidR="00016806">
        <w:rPr>
          <w:rFonts w:cstheme="minorHAnsi"/>
          <w:sz w:val="24"/>
          <w:szCs w:val="24"/>
        </w:rPr>
        <w:t>gifts and other investments</w:t>
      </w:r>
      <w:r w:rsidR="00843ABF" w:rsidRPr="00D676AE">
        <w:rPr>
          <w:rFonts w:cstheme="minorHAnsi"/>
          <w:sz w:val="24"/>
          <w:szCs w:val="24"/>
        </w:rPr>
        <w:t xml:space="preserve"> as well as build</w:t>
      </w:r>
      <w:r w:rsidR="00016806">
        <w:rPr>
          <w:rFonts w:cstheme="minorHAnsi"/>
          <w:sz w:val="24"/>
          <w:szCs w:val="24"/>
        </w:rPr>
        <w:t>ing</w:t>
      </w:r>
      <w:r w:rsidR="00843ABF" w:rsidRPr="00D676AE">
        <w:rPr>
          <w:rFonts w:cstheme="minorHAnsi"/>
          <w:sz w:val="24"/>
          <w:szCs w:val="24"/>
        </w:rPr>
        <w:t xml:space="preserve"> </w:t>
      </w:r>
      <w:r w:rsidR="00016806">
        <w:rPr>
          <w:rFonts w:cstheme="minorHAnsi"/>
          <w:sz w:val="24"/>
          <w:szCs w:val="24"/>
        </w:rPr>
        <w:t>the</w:t>
      </w:r>
      <w:r w:rsidR="00843ABF" w:rsidRPr="00D676AE">
        <w:rPr>
          <w:rFonts w:cstheme="minorHAnsi"/>
          <w:sz w:val="24"/>
          <w:szCs w:val="24"/>
        </w:rPr>
        <w:t xml:space="preserve"> endowment.</w:t>
      </w:r>
      <w:r w:rsidR="00E45D8F">
        <w:rPr>
          <w:rFonts w:cstheme="minorHAnsi"/>
          <w:sz w:val="24"/>
          <w:szCs w:val="24"/>
        </w:rPr>
        <w:t xml:space="preserve"> The D</w:t>
      </w:r>
      <w:r w:rsidR="00B056F4" w:rsidRPr="00D676AE">
        <w:rPr>
          <w:rFonts w:cstheme="minorHAnsi"/>
          <w:sz w:val="24"/>
          <w:szCs w:val="24"/>
        </w:rPr>
        <w:t>irector will work</w:t>
      </w:r>
      <w:r w:rsidR="00A23615" w:rsidRPr="00D676AE">
        <w:rPr>
          <w:rFonts w:cstheme="minorHAnsi"/>
          <w:sz w:val="24"/>
          <w:szCs w:val="24"/>
        </w:rPr>
        <w:t xml:space="preserve"> </w:t>
      </w:r>
      <w:r w:rsidR="00B056F4" w:rsidRPr="00D676AE">
        <w:rPr>
          <w:rFonts w:cstheme="minorHAnsi"/>
          <w:sz w:val="24"/>
          <w:szCs w:val="24"/>
        </w:rPr>
        <w:t xml:space="preserve">with the Associate Director for </w:t>
      </w:r>
      <w:r w:rsidR="00D35BB4">
        <w:rPr>
          <w:rFonts w:cstheme="minorHAnsi"/>
          <w:sz w:val="24"/>
          <w:szCs w:val="24"/>
        </w:rPr>
        <w:t>BTASP</w:t>
      </w:r>
      <w:r w:rsidR="00B056F4" w:rsidRPr="00D676AE">
        <w:rPr>
          <w:rFonts w:cstheme="minorHAnsi"/>
          <w:sz w:val="24"/>
          <w:szCs w:val="24"/>
        </w:rPr>
        <w:t xml:space="preserve"> Extension, Research and Teaching</w:t>
      </w:r>
      <w:r w:rsidR="00016806">
        <w:rPr>
          <w:rFonts w:cstheme="minorHAnsi"/>
          <w:sz w:val="24"/>
          <w:szCs w:val="24"/>
        </w:rPr>
        <w:t>,</w:t>
      </w:r>
      <w:r w:rsidR="00B056F4" w:rsidRPr="00D676AE">
        <w:rPr>
          <w:rFonts w:cstheme="minorHAnsi"/>
          <w:sz w:val="24"/>
          <w:szCs w:val="24"/>
        </w:rPr>
        <w:t xml:space="preserve"> also </w:t>
      </w:r>
      <w:r w:rsidR="00A23615" w:rsidRPr="00D676AE">
        <w:rPr>
          <w:rFonts w:cstheme="minorHAnsi"/>
          <w:sz w:val="24"/>
          <w:szCs w:val="24"/>
        </w:rPr>
        <w:t xml:space="preserve">in </w:t>
      </w:r>
      <w:r w:rsidR="00E45D8F">
        <w:rPr>
          <w:rFonts w:cstheme="minorHAnsi"/>
          <w:sz w:val="24"/>
          <w:szCs w:val="24"/>
        </w:rPr>
        <w:t xml:space="preserve">the </w:t>
      </w:r>
      <w:r w:rsidR="00A23615" w:rsidRPr="00D676AE">
        <w:rPr>
          <w:rFonts w:cstheme="minorHAnsi"/>
          <w:sz w:val="24"/>
          <w:szCs w:val="24"/>
        </w:rPr>
        <w:t>School of Plant Sciences, CALS</w:t>
      </w:r>
      <w:r w:rsidR="00016806">
        <w:rPr>
          <w:rFonts w:cstheme="minorHAnsi"/>
          <w:sz w:val="24"/>
          <w:szCs w:val="24"/>
        </w:rPr>
        <w:t>--d</w:t>
      </w:r>
      <w:r w:rsidR="00A23615" w:rsidRPr="00D676AE">
        <w:rPr>
          <w:rFonts w:cstheme="minorHAnsi"/>
          <w:sz w:val="24"/>
          <w:szCs w:val="24"/>
        </w:rPr>
        <w:t xml:space="preserve">epending on the </w:t>
      </w:r>
      <w:r w:rsidR="00D35BB4">
        <w:rPr>
          <w:rFonts w:cstheme="minorHAnsi"/>
          <w:sz w:val="24"/>
          <w:szCs w:val="24"/>
        </w:rPr>
        <w:t>BTASP</w:t>
      </w:r>
      <w:r w:rsidR="00E45D8F">
        <w:rPr>
          <w:rFonts w:cstheme="minorHAnsi"/>
          <w:sz w:val="24"/>
          <w:szCs w:val="24"/>
        </w:rPr>
        <w:t xml:space="preserve"> D</w:t>
      </w:r>
      <w:r w:rsidR="00A23615" w:rsidRPr="00D676AE">
        <w:rPr>
          <w:rFonts w:cstheme="minorHAnsi"/>
          <w:sz w:val="24"/>
          <w:szCs w:val="24"/>
        </w:rPr>
        <w:t>irecto</w:t>
      </w:r>
      <w:r w:rsidR="00923D4F">
        <w:rPr>
          <w:rFonts w:cstheme="minorHAnsi"/>
          <w:sz w:val="24"/>
          <w:szCs w:val="24"/>
        </w:rPr>
        <w:t>r’s professional experience he/she</w:t>
      </w:r>
      <w:r w:rsidR="00A23615" w:rsidRPr="00D676AE">
        <w:rPr>
          <w:rFonts w:cstheme="minorHAnsi"/>
          <w:sz w:val="24"/>
          <w:szCs w:val="24"/>
        </w:rPr>
        <w:t xml:space="preserve"> may line manage the Associate Director.</w:t>
      </w:r>
      <w:r w:rsidR="00E45D8F">
        <w:rPr>
          <w:rFonts w:cstheme="minorHAnsi"/>
          <w:sz w:val="24"/>
          <w:szCs w:val="24"/>
        </w:rPr>
        <w:t xml:space="preserve"> The D</w:t>
      </w:r>
      <w:r w:rsidR="00D676AE" w:rsidRPr="00D676AE">
        <w:rPr>
          <w:rFonts w:cstheme="minorHAnsi"/>
          <w:sz w:val="24"/>
          <w:szCs w:val="24"/>
        </w:rPr>
        <w:t>irector may write grant proposals and review all outgoing applications for funding.</w:t>
      </w:r>
      <w:r w:rsidR="00E45D8F">
        <w:rPr>
          <w:rFonts w:cstheme="minorHAnsi"/>
          <w:sz w:val="24"/>
          <w:szCs w:val="24"/>
        </w:rPr>
        <w:t xml:space="preserve"> The D</w:t>
      </w:r>
      <w:r w:rsidR="00016806">
        <w:rPr>
          <w:rFonts w:cstheme="minorHAnsi"/>
          <w:sz w:val="24"/>
          <w:szCs w:val="24"/>
        </w:rPr>
        <w:t xml:space="preserve">irector is expected to travel as needed to the University of Arizona, statewide, nationally and internationally as </w:t>
      </w:r>
      <w:r w:rsidR="00923D4F">
        <w:rPr>
          <w:rFonts w:cstheme="minorHAnsi"/>
          <w:sz w:val="24"/>
          <w:szCs w:val="24"/>
        </w:rPr>
        <w:t>he/she</w:t>
      </w:r>
      <w:r w:rsidR="00016806">
        <w:rPr>
          <w:rFonts w:cstheme="minorHAnsi"/>
          <w:sz w:val="24"/>
          <w:szCs w:val="24"/>
        </w:rPr>
        <w:t xml:space="preserve"> determine</w:t>
      </w:r>
      <w:r w:rsidR="00923D4F">
        <w:rPr>
          <w:rFonts w:cstheme="minorHAnsi"/>
          <w:sz w:val="24"/>
          <w:szCs w:val="24"/>
        </w:rPr>
        <w:t>s</w:t>
      </w:r>
      <w:r w:rsidR="00016806">
        <w:rPr>
          <w:rFonts w:cstheme="minorHAnsi"/>
          <w:sz w:val="24"/>
          <w:szCs w:val="24"/>
        </w:rPr>
        <w:t xml:space="preserve"> necessary a</w:t>
      </w:r>
      <w:r w:rsidR="00E45D8F">
        <w:rPr>
          <w:rFonts w:cstheme="minorHAnsi"/>
          <w:sz w:val="24"/>
          <w:szCs w:val="24"/>
        </w:rPr>
        <w:t xml:space="preserve">fter consultation with the </w:t>
      </w:r>
      <w:r w:rsidR="00D35BB4">
        <w:rPr>
          <w:rFonts w:cstheme="minorHAnsi"/>
          <w:sz w:val="24"/>
          <w:szCs w:val="24"/>
        </w:rPr>
        <w:t>BTASP</w:t>
      </w:r>
      <w:r w:rsidR="00E45D8F">
        <w:rPr>
          <w:rFonts w:cstheme="minorHAnsi"/>
          <w:sz w:val="24"/>
          <w:szCs w:val="24"/>
        </w:rPr>
        <w:t xml:space="preserve"> B</w:t>
      </w:r>
      <w:r w:rsidR="00016806">
        <w:rPr>
          <w:rFonts w:cstheme="minorHAnsi"/>
          <w:sz w:val="24"/>
          <w:szCs w:val="24"/>
        </w:rPr>
        <w:t xml:space="preserve">oard and following all UA policies and </w:t>
      </w:r>
      <w:r w:rsidR="009F0143">
        <w:rPr>
          <w:rFonts w:cstheme="minorHAnsi"/>
          <w:sz w:val="24"/>
          <w:szCs w:val="24"/>
        </w:rPr>
        <w:t>procedures</w:t>
      </w:r>
      <w:r w:rsidR="00016806">
        <w:rPr>
          <w:rFonts w:cstheme="minorHAnsi"/>
          <w:sz w:val="24"/>
          <w:szCs w:val="24"/>
        </w:rPr>
        <w:t>.</w:t>
      </w:r>
    </w:p>
    <w:p w14:paraId="3C6B7F90" w14:textId="1E5064F0" w:rsidR="008F5BA8" w:rsidRPr="00D676AE" w:rsidRDefault="00E45D8F" w:rsidP="0017763B">
      <w:pPr>
        <w:pStyle w:val="ListParagraph"/>
        <w:spacing w:after="120"/>
        <w:ind w:left="0"/>
        <w:contextualSpacing w:val="0"/>
        <w:rPr>
          <w:rFonts w:asciiTheme="minorHAnsi" w:hAnsiTheme="minorHAnsi" w:cstheme="minorHAnsi"/>
          <w:b/>
        </w:rPr>
      </w:pPr>
      <w:r>
        <w:rPr>
          <w:rFonts w:asciiTheme="minorHAnsi" w:hAnsiTheme="minorHAnsi" w:cstheme="minorHAnsi"/>
          <w:b/>
        </w:rPr>
        <w:t>Minimum Q</w:t>
      </w:r>
      <w:r w:rsidR="00445585" w:rsidRPr="00D676AE">
        <w:rPr>
          <w:rFonts w:asciiTheme="minorHAnsi" w:hAnsiTheme="minorHAnsi" w:cstheme="minorHAnsi"/>
          <w:b/>
        </w:rPr>
        <w:t>ualifications</w:t>
      </w:r>
    </w:p>
    <w:p w14:paraId="03098D09" w14:textId="77777777" w:rsidR="00016806" w:rsidRDefault="00016806" w:rsidP="00016806">
      <w:pPr>
        <w:pStyle w:val="ListParagraph"/>
        <w:numPr>
          <w:ilvl w:val="0"/>
          <w:numId w:val="5"/>
        </w:numPr>
        <w:spacing w:after="120"/>
        <w:contextualSpacing w:val="0"/>
        <w:rPr>
          <w:rFonts w:asciiTheme="minorHAnsi" w:hAnsiTheme="minorHAnsi" w:cstheme="minorHAnsi"/>
        </w:rPr>
      </w:pPr>
      <w:r w:rsidRPr="00D676AE">
        <w:rPr>
          <w:rFonts w:asciiTheme="minorHAnsi" w:hAnsiTheme="minorHAnsi" w:cstheme="minorHAnsi"/>
        </w:rPr>
        <w:t>Senior leadership and management achievements consistent with the responsibilities.</w:t>
      </w:r>
    </w:p>
    <w:p w14:paraId="20743DF4" w14:textId="77777777" w:rsidR="0017763B" w:rsidRPr="00D676AE" w:rsidRDefault="00A23615" w:rsidP="0017763B">
      <w:pPr>
        <w:pStyle w:val="ListParagraph"/>
        <w:numPr>
          <w:ilvl w:val="0"/>
          <w:numId w:val="5"/>
        </w:numPr>
        <w:spacing w:after="120"/>
        <w:contextualSpacing w:val="0"/>
        <w:rPr>
          <w:rFonts w:asciiTheme="minorHAnsi" w:hAnsiTheme="minorHAnsi" w:cstheme="minorHAnsi"/>
        </w:rPr>
      </w:pPr>
      <w:r w:rsidRPr="00D676AE">
        <w:rPr>
          <w:rFonts w:asciiTheme="minorHAnsi" w:hAnsiTheme="minorHAnsi" w:cstheme="minorHAnsi"/>
        </w:rPr>
        <w:t>Bachelor’s</w:t>
      </w:r>
      <w:r w:rsidR="0017763B" w:rsidRPr="00D676AE">
        <w:rPr>
          <w:rFonts w:asciiTheme="minorHAnsi" w:hAnsiTheme="minorHAnsi" w:cstheme="minorHAnsi"/>
        </w:rPr>
        <w:t xml:space="preserve"> degree in an appropriate field</w:t>
      </w:r>
      <w:r w:rsidRPr="00D676AE">
        <w:rPr>
          <w:rFonts w:asciiTheme="minorHAnsi" w:hAnsiTheme="minorHAnsi" w:cstheme="minorHAnsi"/>
        </w:rPr>
        <w:t>.</w:t>
      </w:r>
    </w:p>
    <w:p w14:paraId="26798F83" w14:textId="14FCD026" w:rsidR="00016806" w:rsidRDefault="00445585" w:rsidP="00016806">
      <w:pPr>
        <w:pStyle w:val="ListParagraph"/>
        <w:numPr>
          <w:ilvl w:val="0"/>
          <w:numId w:val="6"/>
        </w:numPr>
        <w:spacing w:after="120"/>
        <w:contextualSpacing w:val="0"/>
        <w:rPr>
          <w:rFonts w:asciiTheme="minorHAnsi" w:hAnsiTheme="minorHAnsi" w:cstheme="minorHAnsi"/>
        </w:rPr>
      </w:pPr>
      <w:r w:rsidRPr="00016806">
        <w:rPr>
          <w:rFonts w:asciiTheme="minorHAnsi" w:hAnsiTheme="minorHAnsi" w:cstheme="minorHAnsi"/>
        </w:rPr>
        <w:t xml:space="preserve">Knowledge of the types of arid-land plants represented at </w:t>
      </w:r>
      <w:r w:rsidR="00D35BB4">
        <w:rPr>
          <w:rFonts w:asciiTheme="minorHAnsi" w:hAnsiTheme="minorHAnsi" w:cstheme="minorHAnsi"/>
        </w:rPr>
        <w:t>BTASP</w:t>
      </w:r>
      <w:r w:rsidRPr="00016806">
        <w:rPr>
          <w:rFonts w:asciiTheme="minorHAnsi" w:hAnsiTheme="minorHAnsi" w:cstheme="minorHAnsi"/>
        </w:rPr>
        <w:t>, and their biological and ecological significance</w:t>
      </w:r>
      <w:r w:rsidR="00923D4F">
        <w:rPr>
          <w:rFonts w:asciiTheme="minorHAnsi" w:hAnsiTheme="minorHAnsi" w:cstheme="minorHAnsi"/>
        </w:rPr>
        <w:t>.</w:t>
      </w:r>
    </w:p>
    <w:p w14:paraId="20836537" w14:textId="7BB4ACEB" w:rsidR="00016806" w:rsidRDefault="00016806" w:rsidP="00016806">
      <w:pPr>
        <w:pStyle w:val="ListParagraph"/>
        <w:numPr>
          <w:ilvl w:val="0"/>
          <w:numId w:val="6"/>
        </w:numPr>
        <w:spacing w:after="120"/>
        <w:contextualSpacing w:val="0"/>
        <w:rPr>
          <w:rFonts w:asciiTheme="minorHAnsi" w:hAnsiTheme="minorHAnsi" w:cstheme="minorHAnsi"/>
        </w:rPr>
      </w:pPr>
      <w:r w:rsidRPr="00D676AE">
        <w:rPr>
          <w:rFonts w:asciiTheme="minorHAnsi" w:hAnsiTheme="minorHAnsi" w:cstheme="minorHAnsi"/>
        </w:rPr>
        <w:t xml:space="preserve">Demonstrated success in </w:t>
      </w:r>
      <w:r w:rsidR="00E45D8F">
        <w:rPr>
          <w:rFonts w:asciiTheme="minorHAnsi" w:hAnsiTheme="minorHAnsi" w:cstheme="minorHAnsi"/>
        </w:rPr>
        <w:t>d</w:t>
      </w:r>
      <w:r>
        <w:rPr>
          <w:rFonts w:asciiTheme="minorHAnsi" w:hAnsiTheme="minorHAnsi" w:cstheme="minorHAnsi"/>
        </w:rPr>
        <w:t xml:space="preserve">evelopment </w:t>
      </w:r>
      <w:r w:rsidR="00E45D8F">
        <w:rPr>
          <w:rFonts w:asciiTheme="minorHAnsi" w:hAnsiTheme="minorHAnsi" w:cstheme="minorHAnsi"/>
        </w:rPr>
        <w:t>and corporate r</w:t>
      </w:r>
      <w:r w:rsidRPr="00D676AE">
        <w:rPr>
          <w:rFonts w:asciiTheme="minorHAnsi" w:hAnsiTheme="minorHAnsi" w:cstheme="minorHAnsi"/>
        </w:rPr>
        <w:t>elations</w:t>
      </w:r>
      <w:r w:rsidR="00923D4F">
        <w:rPr>
          <w:rFonts w:asciiTheme="minorHAnsi" w:hAnsiTheme="minorHAnsi" w:cstheme="minorHAnsi"/>
        </w:rPr>
        <w:t>.</w:t>
      </w:r>
    </w:p>
    <w:p w14:paraId="6BCEB38A" w14:textId="1249A739" w:rsidR="009F0143" w:rsidRDefault="009F0143" w:rsidP="00016806">
      <w:pPr>
        <w:pStyle w:val="ListParagraph"/>
        <w:numPr>
          <w:ilvl w:val="0"/>
          <w:numId w:val="6"/>
        </w:numPr>
        <w:spacing w:after="120"/>
        <w:contextualSpacing w:val="0"/>
        <w:rPr>
          <w:rFonts w:asciiTheme="minorHAnsi" w:hAnsiTheme="minorHAnsi" w:cstheme="minorHAnsi"/>
        </w:rPr>
      </w:pPr>
      <w:r>
        <w:rPr>
          <w:rFonts w:asciiTheme="minorHAnsi" w:hAnsiTheme="minorHAnsi" w:cstheme="minorHAnsi"/>
        </w:rPr>
        <w:t>Experience and comfort managing a diverse workforce including employees and volunteers</w:t>
      </w:r>
      <w:r w:rsidR="00923D4F">
        <w:rPr>
          <w:rFonts w:asciiTheme="minorHAnsi" w:hAnsiTheme="minorHAnsi" w:cstheme="minorHAnsi"/>
        </w:rPr>
        <w:t>.</w:t>
      </w:r>
    </w:p>
    <w:p w14:paraId="73CA96B0" w14:textId="1D5DAEA4" w:rsidR="009F0143" w:rsidRPr="00016806" w:rsidRDefault="00E84A7C" w:rsidP="00016806">
      <w:pPr>
        <w:pStyle w:val="ListParagraph"/>
        <w:numPr>
          <w:ilvl w:val="0"/>
          <w:numId w:val="6"/>
        </w:numPr>
        <w:spacing w:after="120"/>
        <w:contextualSpacing w:val="0"/>
        <w:rPr>
          <w:rFonts w:asciiTheme="minorHAnsi" w:hAnsiTheme="minorHAnsi" w:cstheme="minorHAnsi"/>
        </w:rPr>
      </w:pPr>
      <w:r>
        <w:rPr>
          <w:rFonts w:asciiTheme="minorHAnsi" w:hAnsiTheme="minorHAnsi" w:cstheme="minorHAnsi"/>
        </w:rPr>
        <w:t>Successful d</w:t>
      </w:r>
      <w:r w:rsidR="009F0143">
        <w:rPr>
          <w:rFonts w:asciiTheme="minorHAnsi" w:hAnsiTheme="minorHAnsi" w:cstheme="minorHAnsi"/>
        </w:rPr>
        <w:t>emonstrated experience overseeing and professi</w:t>
      </w:r>
      <w:r w:rsidR="00E45D8F">
        <w:rPr>
          <w:rFonts w:asciiTheme="minorHAnsi" w:hAnsiTheme="minorHAnsi" w:cstheme="minorHAnsi"/>
        </w:rPr>
        <w:t>onally managing a multi-million-</w:t>
      </w:r>
      <w:r w:rsidR="009F0143">
        <w:rPr>
          <w:rFonts w:asciiTheme="minorHAnsi" w:hAnsiTheme="minorHAnsi" w:cstheme="minorHAnsi"/>
        </w:rPr>
        <w:t>dollar, largely self-generated or donated budget</w:t>
      </w:r>
      <w:r w:rsidR="00923D4F">
        <w:rPr>
          <w:rFonts w:asciiTheme="minorHAnsi" w:hAnsiTheme="minorHAnsi" w:cstheme="minorHAnsi"/>
        </w:rPr>
        <w:t>.</w:t>
      </w:r>
    </w:p>
    <w:p w14:paraId="3E03CAF5" w14:textId="77777777" w:rsidR="00445585" w:rsidRPr="00016806" w:rsidRDefault="00016806" w:rsidP="00016806">
      <w:pPr>
        <w:spacing w:after="120" w:line="240" w:lineRule="auto"/>
        <w:rPr>
          <w:rFonts w:cstheme="minorHAnsi"/>
          <w:b/>
          <w:sz w:val="24"/>
          <w:szCs w:val="24"/>
        </w:rPr>
      </w:pPr>
      <w:r w:rsidRPr="00D676AE">
        <w:rPr>
          <w:rFonts w:cstheme="minorHAnsi"/>
          <w:b/>
          <w:sz w:val="24"/>
          <w:szCs w:val="24"/>
        </w:rPr>
        <w:t>Preferred Qualifications</w:t>
      </w:r>
    </w:p>
    <w:p w14:paraId="328DFDEF" w14:textId="3E8629BB" w:rsidR="00445585" w:rsidRPr="00D676AE" w:rsidRDefault="00016806" w:rsidP="0017763B">
      <w:pPr>
        <w:pStyle w:val="ListParagraph"/>
        <w:numPr>
          <w:ilvl w:val="0"/>
          <w:numId w:val="6"/>
        </w:numPr>
        <w:spacing w:after="120"/>
        <w:contextualSpacing w:val="0"/>
        <w:rPr>
          <w:rFonts w:asciiTheme="minorHAnsi" w:hAnsiTheme="minorHAnsi" w:cstheme="minorHAnsi"/>
        </w:rPr>
      </w:pPr>
      <w:r>
        <w:rPr>
          <w:rFonts w:asciiTheme="minorHAnsi" w:hAnsiTheme="minorHAnsi" w:cstheme="minorHAnsi"/>
        </w:rPr>
        <w:t>D</w:t>
      </w:r>
      <w:r w:rsidR="00A23615" w:rsidRPr="00D676AE">
        <w:rPr>
          <w:rFonts w:asciiTheme="minorHAnsi" w:hAnsiTheme="minorHAnsi" w:cstheme="minorHAnsi"/>
        </w:rPr>
        <w:t xml:space="preserve">irect Extension </w:t>
      </w:r>
      <w:r>
        <w:rPr>
          <w:rFonts w:asciiTheme="minorHAnsi" w:hAnsiTheme="minorHAnsi" w:cstheme="minorHAnsi"/>
        </w:rPr>
        <w:t xml:space="preserve">and/or </w:t>
      </w:r>
      <w:r w:rsidR="00A23615" w:rsidRPr="00D676AE">
        <w:rPr>
          <w:rFonts w:asciiTheme="minorHAnsi" w:hAnsiTheme="minorHAnsi" w:cstheme="minorHAnsi"/>
        </w:rPr>
        <w:t>research and</w:t>
      </w:r>
      <w:r>
        <w:rPr>
          <w:rFonts w:asciiTheme="minorHAnsi" w:hAnsiTheme="minorHAnsi" w:cstheme="minorHAnsi"/>
        </w:rPr>
        <w:t>/or</w:t>
      </w:r>
      <w:r w:rsidR="00A23615" w:rsidRPr="00D676AE">
        <w:rPr>
          <w:rFonts w:asciiTheme="minorHAnsi" w:hAnsiTheme="minorHAnsi" w:cstheme="minorHAnsi"/>
        </w:rPr>
        <w:t xml:space="preserve"> teaching accomplishments </w:t>
      </w:r>
      <w:r>
        <w:rPr>
          <w:rFonts w:asciiTheme="minorHAnsi" w:hAnsiTheme="minorHAnsi" w:cstheme="minorHAnsi"/>
        </w:rPr>
        <w:t>and/</w:t>
      </w:r>
      <w:r w:rsidR="00A23615" w:rsidRPr="00D676AE">
        <w:rPr>
          <w:rFonts w:asciiTheme="minorHAnsi" w:hAnsiTheme="minorHAnsi" w:cstheme="minorHAnsi"/>
        </w:rPr>
        <w:t xml:space="preserve">or demonstrated ability to understand </w:t>
      </w:r>
      <w:r>
        <w:rPr>
          <w:rFonts w:asciiTheme="minorHAnsi" w:hAnsiTheme="minorHAnsi" w:cstheme="minorHAnsi"/>
        </w:rPr>
        <w:t xml:space="preserve">how </w:t>
      </w:r>
      <w:r w:rsidR="00A23615" w:rsidRPr="00D676AE">
        <w:rPr>
          <w:rFonts w:asciiTheme="minorHAnsi" w:hAnsiTheme="minorHAnsi" w:cstheme="minorHAnsi"/>
        </w:rPr>
        <w:t xml:space="preserve">these </w:t>
      </w:r>
      <w:r>
        <w:rPr>
          <w:rFonts w:asciiTheme="minorHAnsi" w:hAnsiTheme="minorHAnsi" w:cstheme="minorHAnsi"/>
        </w:rPr>
        <w:t xml:space="preserve">are delivered </w:t>
      </w:r>
      <w:r w:rsidR="00A23615" w:rsidRPr="00D676AE">
        <w:rPr>
          <w:rFonts w:asciiTheme="minorHAnsi" w:hAnsiTheme="minorHAnsi" w:cstheme="minorHAnsi"/>
        </w:rPr>
        <w:t>a</w:t>
      </w:r>
      <w:r>
        <w:rPr>
          <w:rFonts w:asciiTheme="minorHAnsi" w:hAnsiTheme="minorHAnsi" w:cstheme="minorHAnsi"/>
        </w:rPr>
        <w:t>t</w:t>
      </w:r>
      <w:r w:rsidR="00E45D8F">
        <w:rPr>
          <w:rFonts w:asciiTheme="minorHAnsi" w:hAnsiTheme="minorHAnsi" w:cstheme="minorHAnsi"/>
        </w:rPr>
        <w:t xml:space="preserve"> a land-</w:t>
      </w:r>
      <w:r w:rsidR="00A23615" w:rsidRPr="00D676AE">
        <w:rPr>
          <w:rFonts w:asciiTheme="minorHAnsi" w:hAnsiTheme="minorHAnsi" w:cstheme="minorHAnsi"/>
        </w:rPr>
        <w:t xml:space="preserve">grant university. </w:t>
      </w:r>
    </w:p>
    <w:p w14:paraId="7B6EE848" w14:textId="5FE2CDC7" w:rsidR="00E84A7C" w:rsidRPr="00E45D8F" w:rsidRDefault="00A23615" w:rsidP="0017763B">
      <w:pPr>
        <w:pStyle w:val="ListParagraph"/>
        <w:numPr>
          <w:ilvl w:val="0"/>
          <w:numId w:val="6"/>
        </w:numPr>
        <w:spacing w:after="120"/>
        <w:contextualSpacing w:val="0"/>
        <w:rPr>
          <w:rFonts w:asciiTheme="minorHAnsi" w:hAnsiTheme="minorHAnsi" w:cstheme="minorHAnsi"/>
        </w:rPr>
      </w:pPr>
      <w:r w:rsidRPr="00D676AE">
        <w:rPr>
          <w:rFonts w:asciiTheme="minorHAnsi" w:hAnsiTheme="minorHAnsi" w:cstheme="minorHAnsi"/>
        </w:rPr>
        <w:t xml:space="preserve">Academic degrees </w:t>
      </w:r>
      <w:r w:rsidR="0017763B" w:rsidRPr="00D676AE">
        <w:rPr>
          <w:rFonts w:asciiTheme="minorHAnsi" w:hAnsiTheme="minorHAnsi" w:cstheme="minorHAnsi"/>
        </w:rPr>
        <w:t>in an appropriate field</w:t>
      </w:r>
      <w:r w:rsidRPr="00D676AE">
        <w:rPr>
          <w:rFonts w:asciiTheme="minorHAnsi" w:hAnsiTheme="minorHAnsi" w:cstheme="minorHAnsi"/>
        </w:rPr>
        <w:t>(s) beyond a Bachelor’s degree.</w:t>
      </w:r>
    </w:p>
    <w:p w14:paraId="68D217D3" w14:textId="137B07CB" w:rsidR="00B50861" w:rsidRPr="00D676AE" w:rsidRDefault="00B50861" w:rsidP="0017763B">
      <w:pPr>
        <w:spacing w:after="120" w:line="240" w:lineRule="auto"/>
        <w:rPr>
          <w:rFonts w:cstheme="minorHAnsi"/>
          <w:sz w:val="24"/>
          <w:szCs w:val="24"/>
        </w:rPr>
      </w:pPr>
      <w:r w:rsidRPr="00B50861">
        <w:rPr>
          <w:rFonts w:cstheme="minorHAnsi"/>
          <w:sz w:val="24"/>
          <w:szCs w:val="24"/>
        </w:rPr>
        <w:t>At the University of Arizona, we value our inclusive climate because we know that diversity in experiences and perspectives is vital to advancing innovation, critical thinking, solving complex problems, and creating an</w:t>
      </w:r>
      <w:r w:rsidR="00E45D8F">
        <w:rPr>
          <w:rFonts w:cstheme="minorHAnsi"/>
          <w:sz w:val="24"/>
          <w:szCs w:val="24"/>
        </w:rPr>
        <w:t xml:space="preserve"> inclusive academic community.</w:t>
      </w:r>
      <w:r w:rsidRPr="00B50861">
        <w:rPr>
          <w:rFonts w:cstheme="minorHAnsi"/>
          <w:sz w:val="24"/>
          <w:szCs w:val="24"/>
        </w:rPr>
        <w:t xml:space="preserve"> We translate these values into action by seeking individuals who have experience and expertise working with diverse students, </w:t>
      </w:r>
      <w:r w:rsidR="00E45D8F">
        <w:rPr>
          <w:rFonts w:cstheme="minorHAnsi"/>
          <w:sz w:val="24"/>
          <w:szCs w:val="24"/>
        </w:rPr>
        <w:t xml:space="preserve">colleagues and constituencies. </w:t>
      </w:r>
      <w:r w:rsidRPr="00B50861">
        <w:rPr>
          <w:rFonts w:cstheme="minorHAnsi"/>
          <w:sz w:val="24"/>
          <w:szCs w:val="24"/>
        </w:rPr>
        <w:t>Because we seek a workforce with diverse perspectives and experiences, we encourage minorities, women, veterans, and individuals with disabilities to apply. As an Employer of National Service, we also welcome alumni of AmeriCorps, Peace Corps, and other national service programs.</w:t>
      </w:r>
    </w:p>
    <w:p w14:paraId="472056E6" w14:textId="5CAEFE0E" w:rsidR="003C690E" w:rsidRDefault="004D2337" w:rsidP="0017763B">
      <w:pPr>
        <w:spacing w:after="120" w:line="240" w:lineRule="auto"/>
        <w:rPr>
          <w:rFonts w:cstheme="minorHAnsi"/>
          <w:sz w:val="24"/>
          <w:szCs w:val="24"/>
        </w:rPr>
      </w:pPr>
      <w:r w:rsidRPr="00D676AE">
        <w:rPr>
          <w:rFonts w:cstheme="minorHAnsi"/>
          <w:sz w:val="24"/>
          <w:szCs w:val="24"/>
        </w:rPr>
        <w:t>Application must be via</w:t>
      </w:r>
      <w:r w:rsidR="00445585" w:rsidRPr="00D676AE">
        <w:rPr>
          <w:rFonts w:cstheme="minorHAnsi"/>
          <w:sz w:val="24"/>
          <w:szCs w:val="24"/>
        </w:rPr>
        <w:t xml:space="preserve"> the </w:t>
      </w:r>
      <w:r w:rsidRPr="00D676AE">
        <w:rPr>
          <w:rFonts w:cstheme="minorHAnsi"/>
          <w:sz w:val="24"/>
          <w:szCs w:val="24"/>
        </w:rPr>
        <w:t>University of</w:t>
      </w:r>
      <w:r w:rsidR="00E45D8F">
        <w:rPr>
          <w:rFonts w:cstheme="minorHAnsi"/>
          <w:sz w:val="24"/>
          <w:szCs w:val="24"/>
        </w:rPr>
        <w:t xml:space="preserve"> Arizona Human Resources w</w:t>
      </w:r>
      <w:r w:rsidRPr="00D676AE">
        <w:rPr>
          <w:rFonts w:cstheme="minorHAnsi"/>
          <w:sz w:val="24"/>
          <w:szCs w:val="24"/>
        </w:rPr>
        <w:t>ebsite:</w:t>
      </w:r>
      <w:r w:rsidR="008F0FA5" w:rsidRPr="008F0FA5">
        <w:t xml:space="preserve"> </w:t>
      </w:r>
      <w:hyperlink r:id="rId7" w:history="1">
        <w:r w:rsidR="003C690E" w:rsidRPr="00676067">
          <w:rPr>
            <w:rStyle w:val="Hyperlink"/>
            <w:rFonts w:cstheme="minorHAnsi"/>
            <w:sz w:val="24"/>
            <w:szCs w:val="24"/>
          </w:rPr>
          <w:t>https://uacareers.com/</w:t>
        </w:r>
      </w:hyperlink>
      <w:r w:rsidR="003C690E">
        <w:rPr>
          <w:rFonts w:cstheme="minorHAnsi"/>
          <w:sz w:val="24"/>
          <w:szCs w:val="24"/>
        </w:rPr>
        <w:t>.</w:t>
      </w:r>
      <w:r w:rsidR="007050D2">
        <w:rPr>
          <w:rFonts w:cstheme="minorHAnsi"/>
          <w:sz w:val="24"/>
          <w:szCs w:val="24"/>
        </w:rPr>
        <w:t xml:space="preserve">   The job posting number is A21249.</w:t>
      </w:r>
    </w:p>
    <w:p w14:paraId="5EE8FBA7" w14:textId="5513065E" w:rsidR="00843ABF" w:rsidRPr="00D676AE" w:rsidRDefault="00843ABF" w:rsidP="003C690E">
      <w:pPr>
        <w:spacing w:after="120" w:line="240" w:lineRule="auto"/>
        <w:rPr>
          <w:rFonts w:cstheme="minorHAnsi"/>
          <w:b/>
          <w:sz w:val="24"/>
          <w:szCs w:val="24"/>
        </w:rPr>
      </w:pPr>
      <w:bookmarkStart w:id="0" w:name="_GoBack"/>
      <w:bookmarkEnd w:id="0"/>
    </w:p>
    <w:sectPr w:rsidR="00843ABF" w:rsidRPr="00D676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7FB6A" w14:textId="77777777" w:rsidR="00433F74" w:rsidRDefault="00433F74" w:rsidP="00BD5154">
      <w:pPr>
        <w:spacing w:after="0" w:line="240" w:lineRule="auto"/>
      </w:pPr>
      <w:r>
        <w:separator/>
      </w:r>
    </w:p>
  </w:endnote>
  <w:endnote w:type="continuationSeparator" w:id="0">
    <w:p w14:paraId="0D9A47D7" w14:textId="77777777" w:rsidR="00433F74" w:rsidRDefault="00433F74" w:rsidP="00BD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6B895" w14:textId="77777777" w:rsidR="00433F74" w:rsidRDefault="00433F74" w:rsidP="00BD5154">
      <w:pPr>
        <w:spacing w:after="0" w:line="240" w:lineRule="auto"/>
      </w:pPr>
      <w:r>
        <w:separator/>
      </w:r>
    </w:p>
  </w:footnote>
  <w:footnote w:type="continuationSeparator" w:id="0">
    <w:p w14:paraId="23194A20" w14:textId="77777777" w:rsidR="00433F74" w:rsidRDefault="00433F74" w:rsidP="00BD5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90D1C"/>
    <w:multiLevelType w:val="hybridMultilevel"/>
    <w:tmpl w:val="3A5C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71643"/>
    <w:multiLevelType w:val="hybridMultilevel"/>
    <w:tmpl w:val="A406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34D9A"/>
    <w:multiLevelType w:val="hybridMultilevel"/>
    <w:tmpl w:val="C1A44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2275F"/>
    <w:multiLevelType w:val="hybridMultilevel"/>
    <w:tmpl w:val="50AE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61566"/>
    <w:multiLevelType w:val="hybridMultilevel"/>
    <w:tmpl w:val="95B8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21609"/>
    <w:multiLevelType w:val="hybridMultilevel"/>
    <w:tmpl w:val="1570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C4"/>
    <w:rsid w:val="000155E8"/>
    <w:rsid w:val="00016806"/>
    <w:rsid w:val="00050166"/>
    <w:rsid w:val="00062723"/>
    <w:rsid w:val="0017763B"/>
    <w:rsid w:val="002D6074"/>
    <w:rsid w:val="003240F1"/>
    <w:rsid w:val="0037462C"/>
    <w:rsid w:val="003C690E"/>
    <w:rsid w:val="00433F74"/>
    <w:rsid w:val="00445585"/>
    <w:rsid w:val="00463E64"/>
    <w:rsid w:val="00465290"/>
    <w:rsid w:val="00472E9E"/>
    <w:rsid w:val="004D2337"/>
    <w:rsid w:val="00544D67"/>
    <w:rsid w:val="005D0CC4"/>
    <w:rsid w:val="007050D2"/>
    <w:rsid w:val="0072249E"/>
    <w:rsid w:val="007D4E3E"/>
    <w:rsid w:val="00843ABF"/>
    <w:rsid w:val="0088031A"/>
    <w:rsid w:val="008F0A2A"/>
    <w:rsid w:val="008F0FA5"/>
    <w:rsid w:val="008F5BA8"/>
    <w:rsid w:val="00923D4F"/>
    <w:rsid w:val="009F0143"/>
    <w:rsid w:val="00A23615"/>
    <w:rsid w:val="00AB49B0"/>
    <w:rsid w:val="00B056F4"/>
    <w:rsid w:val="00B50861"/>
    <w:rsid w:val="00BA23F2"/>
    <w:rsid w:val="00BD38B9"/>
    <w:rsid w:val="00BD5154"/>
    <w:rsid w:val="00BE5505"/>
    <w:rsid w:val="00C812F8"/>
    <w:rsid w:val="00D35BB4"/>
    <w:rsid w:val="00D676AE"/>
    <w:rsid w:val="00E45D8F"/>
    <w:rsid w:val="00E84A7C"/>
    <w:rsid w:val="00F035AF"/>
    <w:rsid w:val="00F0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393A4D"/>
  <w15:chartTrackingRefBased/>
  <w15:docId w15:val="{03B54E2D-7123-49F6-9DD5-4E980D45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BF"/>
    <w:pPr>
      <w:widowControl w:val="0"/>
      <w:spacing w:after="0" w:line="240" w:lineRule="auto"/>
      <w:ind w:left="720"/>
      <w:contextualSpacing/>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8F5BA8"/>
    <w:rPr>
      <w:color w:val="0563C1" w:themeColor="hyperlink"/>
      <w:u w:val="single"/>
    </w:rPr>
  </w:style>
  <w:style w:type="paragraph" w:styleId="BalloonText">
    <w:name w:val="Balloon Text"/>
    <w:basedOn w:val="Normal"/>
    <w:link w:val="BalloonTextChar"/>
    <w:uiPriority w:val="99"/>
    <w:semiHidden/>
    <w:unhideWhenUsed/>
    <w:rsid w:val="00722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49E"/>
    <w:rPr>
      <w:rFonts w:ascii="Segoe UI" w:hAnsi="Segoe UI" w:cs="Segoe UI"/>
      <w:sz w:val="18"/>
      <w:szCs w:val="18"/>
    </w:rPr>
  </w:style>
  <w:style w:type="character" w:styleId="CommentReference">
    <w:name w:val="annotation reference"/>
    <w:basedOn w:val="DefaultParagraphFont"/>
    <w:uiPriority w:val="99"/>
    <w:semiHidden/>
    <w:unhideWhenUsed/>
    <w:rsid w:val="00B50861"/>
    <w:rPr>
      <w:sz w:val="16"/>
      <w:szCs w:val="16"/>
    </w:rPr>
  </w:style>
  <w:style w:type="paragraph" w:styleId="CommentText">
    <w:name w:val="annotation text"/>
    <w:basedOn w:val="Normal"/>
    <w:link w:val="CommentTextChar"/>
    <w:uiPriority w:val="99"/>
    <w:semiHidden/>
    <w:unhideWhenUsed/>
    <w:rsid w:val="00B50861"/>
    <w:pPr>
      <w:spacing w:line="240" w:lineRule="auto"/>
    </w:pPr>
    <w:rPr>
      <w:sz w:val="20"/>
      <w:szCs w:val="20"/>
    </w:rPr>
  </w:style>
  <w:style w:type="character" w:customStyle="1" w:styleId="CommentTextChar">
    <w:name w:val="Comment Text Char"/>
    <w:basedOn w:val="DefaultParagraphFont"/>
    <w:link w:val="CommentText"/>
    <w:uiPriority w:val="99"/>
    <w:semiHidden/>
    <w:rsid w:val="00B50861"/>
    <w:rPr>
      <w:sz w:val="20"/>
      <w:szCs w:val="20"/>
    </w:rPr>
  </w:style>
  <w:style w:type="paragraph" w:styleId="CommentSubject">
    <w:name w:val="annotation subject"/>
    <w:basedOn w:val="CommentText"/>
    <w:next w:val="CommentText"/>
    <w:link w:val="CommentSubjectChar"/>
    <w:uiPriority w:val="99"/>
    <w:semiHidden/>
    <w:unhideWhenUsed/>
    <w:rsid w:val="00B50861"/>
    <w:rPr>
      <w:b/>
      <w:bCs/>
    </w:rPr>
  </w:style>
  <w:style w:type="character" w:customStyle="1" w:styleId="CommentSubjectChar">
    <w:name w:val="Comment Subject Char"/>
    <w:basedOn w:val="CommentTextChar"/>
    <w:link w:val="CommentSubject"/>
    <w:uiPriority w:val="99"/>
    <w:semiHidden/>
    <w:rsid w:val="00B50861"/>
    <w:rPr>
      <w:b/>
      <w:bCs/>
      <w:sz w:val="20"/>
      <w:szCs w:val="20"/>
    </w:rPr>
  </w:style>
  <w:style w:type="paragraph" w:styleId="Header">
    <w:name w:val="header"/>
    <w:basedOn w:val="Normal"/>
    <w:link w:val="HeaderChar"/>
    <w:uiPriority w:val="99"/>
    <w:unhideWhenUsed/>
    <w:rsid w:val="00BD5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154"/>
  </w:style>
  <w:style w:type="paragraph" w:styleId="Footer">
    <w:name w:val="footer"/>
    <w:basedOn w:val="Normal"/>
    <w:link w:val="FooterChar"/>
    <w:uiPriority w:val="99"/>
    <w:unhideWhenUsed/>
    <w:rsid w:val="00BD5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878356">
      <w:bodyDiv w:val="1"/>
      <w:marLeft w:val="0"/>
      <w:marRight w:val="0"/>
      <w:marTop w:val="0"/>
      <w:marBottom w:val="0"/>
      <w:divBdr>
        <w:top w:val="none" w:sz="0" w:space="0" w:color="auto"/>
        <w:left w:val="none" w:sz="0" w:space="0" w:color="auto"/>
        <w:bottom w:val="none" w:sz="0" w:space="0" w:color="auto"/>
        <w:right w:val="none" w:sz="0" w:space="0" w:color="auto"/>
      </w:divBdr>
    </w:div>
    <w:div w:id="1773360927">
      <w:bodyDiv w:val="1"/>
      <w:marLeft w:val="0"/>
      <w:marRight w:val="0"/>
      <w:marTop w:val="0"/>
      <w:marBottom w:val="0"/>
      <w:divBdr>
        <w:top w:val="none" w:sz="0" w:space="0" w:color="auto"/>
        <w:left w:val="none" w:sz="0" w:space="0" w:color="auto"/>
        <w:bottom w:val="none" w:sz="0" w:space="0" w:color="auto"/>
        <w:right w:val="none" w:sz="0" w:space="0" w:color="auto"/>
      </w:divBdr>
    </w:div>
    <w:div w:id="212823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acare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Smith, Jennifer M - (jmgardne)</dc:creator>
  <cp:keywords/>
  <dc:description/>
  <cp:lastModifiedBy>Gardner Smith, Jennifer M - (jmgardne)</cp:lastModifiedBy>
  <cp:revision>2</cp:revision>
  <cp:lastPrinted>2016-10-24T21:17:00Z</cp:lastPrinted>
  <dcterms:created xsi:type="dcterms:W3CDTF">2016-11-08T19:53:00Z</dcterms:created>
  <dcterms:modified xsi:type="dcterms:W3CDTF">2016-11-08T19:53:00Z</dcterms:modified>
</cp:coreProperties>
</file>